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385C1C">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385C1C">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385C1C">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385C1C">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385C1C">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385C1C">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385C1C">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385C1C">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385C1C">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385C1C">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385C1C">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385C1C">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385C1C">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385C1C">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385C1C">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385C1C">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385C1C">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385C1C">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385C1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385C1C">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385C1C">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385C1C">
            <w:pPr>
              <w:pStyle w:val="TableParagraph"/>
              <w:rPr>
                <w:b/>
                <w:sz w:val="28"/>
              </w:rPr>
            </w:pPr>
            <w:r>
              <w:rPr>
                <w:b/>
                <w:color w:val="231F20"/>
                <w:spacing w:val="-2"/>
                <w:sz w:val="28"/>
              </w:rPr>
              <w:t>Activity/Action</w:t>
            </w:r>
          </w:p>
        </w:tc>
        <w:tc>
          <w:tcPr>
            <w:tcW w:w="5036" w:type="dxa"/>
          </w:tcPr>
          <w:p w14:paraId="435F4BAB" w14:textId="77777777" w:rsidR="0069539B" w:rsidRDefault="00385C1C">
            <w:pPr>
              <w:pStyle w:val="TableParagraph"/>
              <w:ind w:left="79"/>
              <w:rPr>
                <w:b/>
                <w:sz w:val="28"/>
              </w:rPr>
            </w:pPr>
            <w:r>
              <w:rPr>
                <w:b/>
                <w:color w:val="231F20"/>
                <w:spacing w:val="-2"/>
                <w:sz w:val="28"/>
              </w:rPr>
              <w:t>Impact</w:t>
            </w:r>
          </w:p>
        </w:tc>
        <w:tc>
          <w:tcPr>
            <w:tcW w:w="4768" w:type="dxa"/>
          </w:tcPr>
          <w:p w14:paraId="39E6BA3C" w14:textId="77777777" w:rsidR="0069539B" w:rsidRDefault="00385C1C">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019E8DB" w14:textId="2460B7B6" w:rsidR="0069539B" w:rsidRDefault="00590133" w:rsidP="00520095">
            <w:pPr>
              <w:pStyle w:val="TableParagraph"/>
              <w:numPr>
                <w:ilvl w:val="0"/>
                <w:numId w:val="2"/>
              </w:numPr>
              <w:spacing w:before="0"/>
              <w:rPr>
                <w:rFonts w:ascii="Times New Roman"/>
                <w:sz w:val="28"/>
              </w:rPr>
            </w:pPr>
            <w:r>
              <w:rPr>
                <w:rFonts w:ascii="Times New Roman"/>
                <w:sz w:val="28"/>
              </w:rPr>
              <w:t>Monitor and incorporate</w:t>
            </w:r>
            <w:r w:rsidR="00A310AC">
              <w:rPr>
                <w:rFonts w:ascii="Times New Roman"/>
                <w:sz w:val="28"/>
              </w:rPr>
              <w:t xml:space="preserve"> active 30 minutes </w:t>
            </w:r>
            <w:r>
              <w:rPr>
                <w:rFonts w:ascii="Times New Roman"/>
                <w:sz w:val="28"/>
              </w:rPr>
              <w:t xml:space="preserve">within our school day. </w:t>
            </w:r>
          </w:p>
          <w:p w14:paraId="7C550451" w14:textId="704D48EA" w:rsidR="00E90B67" w:rsidRDefault="00647BAE" w:rsidP="00520095">
            <w:pPr>
              <w:pStyle w:val="TableParagraph"/>
              <w:numPr>
                <w:ilvl w:val="0"/>
                <w:numId w:val="2"/>
              </w:numPr>
              <w:spacing w:before="0"/>
              <w:rPr>
                <w:rFonts w:ascii="Times New Roman"/>
                <w:sz w:val="28"/>
              </w:rPr>
            </w:pPr>
            <w:r>
              <w:rPr>
                <w:rFonts w:ascii="Times New Roman"/>
                <w:sz w:val="28"/>
              </w:rPr>
              <w:t>Planning progression</w:t>
            </w:r>
            <w:r w:rsidR="00590133">
              <w:rPr>
                <w:rFonts w:ascii="Times New Roman"/>
                <w:sz w:val="28"/>
              </w:rPr>
              <w:t xml:space="preserve"> grids</w:t>
            </w:r>
            <w:r>
              <w:rPr>
                <w:rFonts w:ascii="Times New Roman"/>
                <w:sz w:val="28"/>
              </w:rPr>
              <w:t xml:space="preserve"> </w:t>
            </w:r>
            <w:r w:rsidR="00590133">
              <w:rPr>
                <w:rFonts w:ascii="Times New Roman"/>
                <w:sz w:val="28"/>
              </w:rPr>
              <w:t>are</w:t>
            </w:r>
            <w:r>
              <w:rPr>
                <w:rFonts w:ascii="Times New Roman"/>
                <w:sz w:val="28"/>
              </w:rPr>
              <w:t xml:space="preserve"> in place</w:t>
            </w:r>
            <w:r w:rsidR="00590133">
              <w:rPr>
                <w:rFonts w:ascii="Times New Roman"/>
                <w:sz w:val="28"/>
              </w:rPr>
              <w:t xml:space="preserve"> across the PE curriculum. </w:t>
            </w:r>
          </w:p>
          <w:p w14:paraId="4B42FC1D" w14:textId="7EC6C27E" w:rsidR="00BF135A" w:rsidRPr="00590133" w:rsidRDefault="00BF135A" w:rsidP="00590133">
            <w:pPr>
              <w:pStyle w:val="TableParagraph"/>
              <w:numPr>
                <w:ilvl w:val="0"/>
                <w:numId w:val="2"/>
              </w:numPr>
              <w:spacing w:before="0"/>
              <w:rPr>
                <w:rFonts w:ascii="Times New Roman"/>
                <w:sz w:val="28"/>
              </w:rPr>
            </w:pPr>
            <w:r>
              <w:rPr>
                <w:rFonts w:ascii="Times New Roman"/>
                <w:sz w:val="28"/>
              </w:rPr>
              <w:t>Nu</w:t>
            </w:r>
            <w:r w:rsidR="00126A84">
              <w:rPr>
                <w:rFonts w:ascii="Times New Roman"/>
                <w:sz w:val="28"/>
              </w:rPr>
              <w:t>r</w:t>
            </w:r>
            <w:r>
              <w:rPr>
                <w:rFonts w:ascii="Times New Roman"/>
                <w:sz w:val="28"/>
              </w:rPr>
              <w:t xml:space="preserve">ture groups </w:t>
            </w:r>
            <w:r w:rsidR="00590133">
              <w:rPr>
                <w:rFonts w:ascii="Times New Roman"/>
                <w:sz w:val="28"/>
              </w:rPr>
              <w:t>to help with me</w:t>
            </w:r>
            <w:r w:rsidR="009C125A" w:rsidRPr="00590133">
              <w:rPr>
                <w:rFonts w:ascii="Times New Roman"/>
                <w:sz w:val="28"/>
              </w:rPr>
              <w:t>ntal health and wellbeing</w:t>
            </w:r>
            <w:r w:rsidR="00590133">
              <w:rPr>
                <w:rFonts w:ascii="Times New Roman"/>
                <w:sz w:val="28"/>
              </w:rPr>
              <w:t>.</w:t>
            </w:r>
          </w:p>
          <w:p w14:paraId="6D10E351" w14:textId="0F2072CD" w:rsidR="00A62077" w:rsidRDefault="00A62077" w:rsidP="00590133">
            <w:pPr>
              <w:pStyle w:val="TableParagraph"/>
              <w:numPr>
                <w:ilvl w:val="0"/>
                <w:numId w:val="2"/>
              </w:numPr>
              <w:spacing w:before="0"/>
              <w:rPr>
                <w:rFonts w:ascii="Times New Roman"/>
                <w:sz w:val="28"/>
              </w:rPr>
            </w:pPr>
            <w:r>
              <w:rPr>
                <w:rFonts w:ascii="Times New Roman"/>
                <w:sz w:val="28"/>
              </w:rPr>
              <w:t xml:space="preserve">Equipment was high </w:t>
            </w:r>
            <w:r w:rsidR="00590133">
              <w:rPr>
                <w:rFonts w:ascii="Times New Roman"/>
                <w:sz w:val="28"/>
              </w:rPr>
              <w:t>quality and</w:t>
            </w:r>
            <w:r>
              <w:rPr>
                <w:rFonts w:ascii="Times New Roman"/>
                <w:sz w:val="28"/>
              </w:rPr>
              <w:t xml:space="preserve"> was used to support physical wellbeing</w:t>
            </w:r>
            <w:r w:rsidR="00590133">
              <w:rPr>
                <w:rFonts w:ascii="Times New Roman"/>
                <w:sz w:val="28"/>
              </w:rPr>
              <w:t>.</w:t>
            </w:r>
          </w:p>
          <w:p w14:paraId="2966F42B" w14:textId="0A06D30C" w:rsidR="00590133" w:rsidRDefault="00590133" w:rsidP="00590133">
            <w:pPr>
              <w:pStyle w:val="TableParagraph"/>
              <w:numPr>
                <w:ilvl w:val="0"/>
                <w:numId w:val="2"/>
              </w:numPr>
              <w:spacing w:before="0"/>
              <w:rPr>
                <w:rFonts w:ascii="Times New Roman"/>
                <w:sz w:val="28"/>
              </w:rPr>
            </w:pPr>
            <w:r>
              <w:rPr>
                <w:rFonts w:ascii="Times New Roman"/>
                <w:sz w:val="28"/>
              </w:rPr>
              <w:t xml:space="preserve">To create positive experiences through High quality sports coaching, staff CPD and competition calendar. </w:t>
            </w:r>
          </w:p>
          <w:p w14:paraId="42C06C2A" w14:textId="6DB1E1AC" w:rsidR="00590133" w:rsidRPr="00590133" w:rsidRDefault="00590133" w:rsidP="00590133">
            <w:pPr>
              <w:pStyle w:val="TableParagraph"/>
              <w:spacing w:before="0"/>
              <w:ind w:left="360"/>
              <w:rPr>
                <w:rFonts w:ascii="Times New Roman"/>
                <w:sz w:val="28"/>
              </w:rPr>
            </w:pPr>
          </w:p>
        </w:tc>
        <w:tc>
          <w:tcPr>
            <w:tcW w:w="5036" w:type="dxa"/>
          </w:tcPr>
          <w:p w14:paraId="52F547C9" w14:textId="4A618DAD" w:rsidR="00E1521F" w:rsidRDefault="00E1521F">
            <w:pPr>
              <w:pStyle w:val="TableParagraph"/>
              <w:spacing w:before="0"/>
              <w:ind w:left="0"/>
              <w:rPr>
                <w:rFonts w:ascii="Times New Roman"/>
                <w:sz w:val="28"/>
              </w:rPr>
            </w:pPr>
            <w:r>
              <w:rPr>
                <w:rFonts w:ascii="Times New Roman"/>
                <w:sz w:val="28"/>
              </w:rPr>
              <w:t>Children were  active last year, there was an increase in active minutes</w:t>
            </w:r>
            <w:r w:rsidR="00337DDE">
              <w:rPr>
                <w:rFonts w:ascii="Times New Roman"/>
                <w:sz w:val="28"/>
              </w:rPr>
              <w:t xml:space="preserve"> but some still not 30 mins. </w:t>
            </w:r>
          </w:p>
          <w:p w14:paraId="37676783" w14:textId="77777777" w:rsidR="00590133" w:rsidRDefault="00590133">
            <w:pPr>
              <w:pStyle w:val="TableParagraph"/>
              <w:spacing w:before="0"/>
              <w:ind w:left="0"/>
              <w:rPr>
                <w:rFonts w:ascii="Times New Roman"/>
                <w:sz w:val="28"/>
              </w:rPr>
            </w:pPr>
          </w:p>
          <w:p w14:paraId="7C161359" w14:textId="77777777" w:rsidR="001B6AC0" w:rsidRDefault="00617D46">
            <w:pPr>
              <w:pStyle w:val="TableParagraph"/>
              <w:spacing w:before="0"/>
              <w:ind w:left="0"/>
              <w:rPr>
                <w:rFonts w:ascii="Times New Roman"/>
                <w:sz w:val="28"/>
              </w:rPr>
            </w:pPr>
            <w:r>
              <w:rPr>
                <w:rFonts w:ascii="Times New Roman"/>
                <w:sz w:val="28"/>
              </w:rPr>
              <w:t>All teaching staff took part in the PE coaches lessons developing their knowledge of PE teaching and learning</w:t>
            </w:r>
          </w:p>
          <w:p w14:paraId="47F45B46" w14:textId="77777777" w:rsidR="00590133" w:rsidRDefault="00590133">
            <w:pPr>
              <w:pStyle w:val="TableParagraph"/>
              <w:spacing w:before="0"/>
              <w:ind w:left="0"/>
              <w:rPr>
                <w:rFonts w:ascii="Times New Roman"/>
                <w:sz w:val="28"/>
              </w:rPr>
            </w:pPr>
          </w:p>
          <w:p w14:paraId="2EAAD29B" w14:textId="253EF475" w:rsidR="00617D46" w:rsidRDefault="00590133">
            <w:pPr>
              <w:pStyle w:val="TableParagraph"/>
              <w:spacing w:before="0"/>
              <w:ind w:left="0"/>
              <w:rPr>
                <w:rFonts w:ascii="Times New Roman"/>
                <w:sz w:val="28"/>
              </w:rPr>
            </w:pPr>
            <w:r>
              <w:rPr>
                <w:rFonts w:ascii="Times New Roman"/>
                <w:sz w:val="28"/>
              </w:rPr>
              <w:t>N</w:t>
            </w:r>
            <w:r w:rsidR="001B6AC0">
              <w:rPr>
                <w:rFonts w:ascii="Times New Roman"/>
                <w:sz w:val="28"/>
              </w:rPr>
              <w:t>urture had a positive impac</w:t>
            </w:r>
            <w:r w:rsidR="000F1A9C">
              <w:rPr>
                <w:rFonts w:ascii="Times New Roman"/>
                <w:sz w:val="28"/>
              </w:rPr>
              <w:t>t</w:t>
            </w:r>
            <w:r w:rsidR="00B17C68">
              <w:rPr>
                <w:rFonts w:ascii="Times New Roman"/>
                <w:sz w:val="28"/>
              </w:rPr>
              <w:t xml:space="preserve"> on mental </w:t>
            </w:r>
            <w:r w:rsidR="001B6AC0">
              <w:rPr>
                <w:rFonts w:ascii="Times New Roman"/>
                <w:sz w:val="28"/>
              </w:rPr>
              <w:t>health and wellbeing</w:t>
            </w:r>
            <w:r w:rsidR="00B17C68">
              <w:rPr>
                <w:rFonts w:ascii="Times New Roman"/>
                <w:sz w:val="28"/>
              </w:rPr>
              <w:t>.</w:t>
            </w:r>
            <w:r w:rsidR="001B6AC0">
              <w:rPr>
                <w:rFonts w:ascii="Times New Roman"/>
                <w:sz w:val="28"/>
              </w:rPr>
              <w:t xml:space="preserve"> </w:t>
            </w:r>
            <w:r w:rsidR="00B17C68">
              <w:rPr>
                <w:rFonts w:ascii="Times New Roman"/>
                <w:sz w:val="28"/>
              </w:rPr>
              <w:t>C</w:t>
            </w:r>
            <w:r w:rsidR="001B6AC0">
              <w:rPr>
                <w:rFonts w:ascii="Times New Roman"/>
                <w:sz w:val="28"/>
              </w:rPr>
              <w:t xml:space="preserve">hildren were more regulated during these sessions. </w:t>
            </w:r>
            <w:r w:rsidR="00617D46">
              <w:rPr>
                <w:rFonts w:ascii="Times New Roman"/>
                <w:sz w:val="28"/>
              </w:rPr>
              <w:t xml:space="preserve"> </w:t>
            </w:r>
          </w:p>
          <w:p w14:paraId="0B042752" w14:textId="77777777" w:rsidR="00E1521F" w:rsidRDefault="00E1521F">
            <w:pPr>
              <w:pStyle w:val="TableParagraph"/>
              <w:spacing w:before="0"/>
              <w:ind w:left="0"/>
              <w:rPr>
                <w:rFonts w:ascii="Times New Roman"/>
                <w:sz w:val="28"/>
              </w:rPr>
            </w:pPr>
          </w:p>
          <w:p w14:paraId="6B025BD9" w14:textId="6EF19471"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385C1C">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385C1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385C1C">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385C1C">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385C1C">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385C1C">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385C1C">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385C1C">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385C1C">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3BA5CD48" w14:textId="6AE0DB6A" w:rsidR="003A21F2" w:rsidRDefault="003A21F2" w:rsidP="003A21F2"/>
          <w:p w14:paraId="62C10C36" w14:textId="29EEAFAE" w:rsidR="003A21F2" w:rsidRDefault="003A21F2" w:rsidP="003A21F2">
            <w:pPr>
              <w:spacing w:after="2"/>
            </w:pPr>
            <w:r>
              <w:rPr>
                <w:sz w:val="24"/>
              </w:rPr>
              <w:t xml:space="preserve">All staff are </w:t>
            </w:r>
            <w:r w:rsidR="00590133">
              <w:rPr>
                <w:sz w:val="24"/>
              </w:rPr>
              <w:t xml:space="preserve">becoming more </w:t>
            </w:r>
            <w:r>
              <w:rPr>
                <w:sz w:val="24"/>
              </w:rPr>
              <w:t>confident in assessing where children are in PE and their next steps</w:t>
            </w:r>
            <w:r w:rsidR="00590133">
              <w:rPr>
                <w:sz w:val="24"/>
              </w:rPr>
              <w:t xml:space="preserve"> using GetSet4PE tool. </w:t>
            </w:r>
          </w:p>
          <w:p w14:paraId="22FE5148" w14:textId="77777777" w:rsidR="003A21F2" w:rsidRDefault="003A21F2" w:rsidP="003A21F2">
            <w:r>
              <w:rPr>
                <w:sz w:val="24"/>
              </w:rPr>
              <w:t xml:space="preserve"> </w:t>
            </w:r>
          </w:p>
          <w:p w14:paraId="2F6C2D42" w14:textId="77777777" w:rsidR="004631E7" w:rsidRDefault="003A21F2" w:rsidP="003A21F2">
            <w:pPr>
              <w:rPr>
                <w:sz w:val="24"/>
              </w:rPr>
            </w:pPr>
            <w:r>
              <w:rPr>
                <w:sz w:val="24"/>
              </w:rPr>
              <w:t>Children that require nurture can access this through small group support to enable them to access the curriculum</w:t>
            </w:r>
          </w:p>
          <w:p w14:paraId="7ADF4D0C" w14:textId="77777777" w:rsidR="004631E7" w:rsidRDefault="004631E7" w:rsidP="003A21F2">
            <w:pPr>
              <w:rPr>
                <w:sz w:val="24"/>
              </w:rPr>
            </w:pPr>
          </w:p>
          <w:p w14:paraId="59FE3A37" w14:textId="77777777" w:rsidR="004631E7" w:rsidRPr="004631E7" w:rsidRDefault="004631E7" w:rsidP="004631E7">
            <w:pPr>
              <w:spacing w:line="257" w:lineRule="exact"/>
              <w:ind w:left="80"/>
              <w:rPr>
                <w:color w:val="231F20"/>
                <w:sz w:val="24"/>
                <w:szCs w:val="24"/>
                <w:lang w:val="en-GB"/>
              </w:rPr>
            </w:pPr>
            <w:r w:rsidRPr="004631E7">
              <w:rPr>
                <w:color w:val="231F20"/>
                <w:sz w:val="24"/>
                <w:szCs w:val="24"/>
                <w:lang w:val="en-GB"/>
              </w:rPr>
              <w:t xml:space="preserve">To provide safe and high-quality equipment to ensure it meets all health and safety requirements to deliver a varied curriculum. </w:t>
            </w:r>
          </w:p>
          <w:p w14:paraId="2D4B213A" w14:textId="603566F3" w:rsidR="003A21F2" w:rsidRDefault="003A21F2" w:rsidP="003A21F2"/>
          <w:p w14:paraId="36468609" w14:textId="77777777" w:rsidR="003A21F2" w:rsidRDefault="003A21F2" w:rsidP="003A21F2">
            <w:r>
              <w:rPr>
                <w:sz w:val="24"/>
              </w:rPr>
              <w:t xml:space="preserve"> </w:t>
            </w:r>
          </w:p>
          <w:p w14:paraId="1CD255FC" w14:textId="77777777" w:rsidR="0069539B" w:rsidRDefault="003A21F2" w:rsidP="003A21F2">
            <w:pPr>
              <w:pStyle w:val="TableParagraph"/>
              <w:spacing w:before="18" w:line="235" w:lineRule="auto"/>
              <w:ind w:right="162"/>
              <w:rPr>
                <w:sz w:val="24"/>
              </w:rPr>
            </w:pPr>
            <w:r>
              <w:rPr>
                <w:sz w:val="24"/>
              </w:rPr>
              <w:t>To improve the mental health and wellness of our children.</w:t>
            </w:r>
          </w:p>
          <w:p w14:paraId="4FFB23F4" w14:textId="77777777" w:rsidR="00470CD0" w:rsidRDefault="00470CD0" w:rsidP="003A21F2">
            <w:pPr>
              <w:pStyle w:val="TableParagraph"/>
              <w:spacing w:before="18" w:line="235" w:lineRule="auto"/>
              <w:ind w:right="162"/>
              <w:rPr>
                <w:sz w:val="24"/>
              </w:rPr>
            </w:pPr>
          </w:p>
          <w:p w14:paraId="5889320C" w14:textId="77777777" w:rsidR="00590133" w:rsidRDefault="00470CD0" w:rsidP="00470CD0">
            <w:pPr>
              <w:rPr>
                <w:sz w:val="24"/>
              </w:rPr>
            </w:pPr>
            <w:r>
              <w:rPr>
                <w:sz w:val="24"/>
              </w:rPr>
              <w:t xml:space="preserve">Children to understand basic life saving measures in the home.  </w:t>
            </w:r>
          </w:p>
          <w:p w14:paraId="709F2586" w14:textId="37FC330A" w:rsidR="00470CD0" w:rsidRDefault="00470CD0" w:rsidP="00470CD0">
            <w:pPr>
              <w:rPr>
                <w:sz w:val="24"/>
              </w:rPr>
            </w:pPr>
            <w:r>
              <w:rPr>
                <w:sz w:val="24"/>
              </w:rPr>
              <w:lastRenderedPageBreak/>
              <w:t>Mini medics delivered by MS</w:t>
            </w:r>
            <w:r w:rsidR="00590133">
              <w:rPr>
                <w:sz w:val="24"/>
              </w:rPr>
              <w:t xml:space="preserve">P. </w:t>
            </w:r>
          </w:p>
          <w:p w14:paraId="49914007" w14:textId="77777777" w:rsidR="00405E31" w:rsidRDefault="00405E31" w:rsidP="00405E31">
            <w:pPr>
              <w:spacing w:after="151"/>
              <w:ind w:left="77"/>
            </w:pPr>
            <w:r>
              <w:rPr>
                <w:sz w:val="24"/>
              </w:rPr>
              <w:t xml:space="preserve">To enable children to understand equality and diversity in sport.  </w:t>
            </w:r>
          </w:p>
          <w:p w14:paraId="0BD9E5B4" w14:textId="77777777" w:rsidR="00405E31" w:rsidRDefault="00405E31" w:rsidP="00470CD0">
            <w:pPr>
              <w:rPr>
                <w:sz w:val="24"/>
              </w:rPr>
            </w:pPr>
          </w:p>
          <w:p w14:paraId="3BA4F2F8" w14:textId="1A2B7B12" w:rsidR="006C34C9" w:rsidRDefault="006C34C9" w:rsidP="00470CD0">
            <w:pPr>
              <w:rPr>
                <w:sz w:val="24"/>
              </w:rPr>
            </w:pPr>
            <w:r>
              <w:rPr>
                <w:sz w:val="24"/>
              </w:rPr>
              <w:t xml:space="preserve"> </w:t>
            </w:r>
          </w:p>
          <w:p w14:paraId="078B8DC0" w14:textId="77777777" w:rsidR="00423D8E" w:rsidRDefault="00423D8E" w:rsidP="00470CD0"/>
          <w:p w14:paraId="1A056289" w14:textId="77777777" w:rsidR="00E95431" w:rsidRDefault="00E95431" w:rsidP="00E95431">
            <w:r>
              <w:rPr>
                <w:sz w:val="24"/>
              </w:rPr>
              <w:t xml:space="preserve">To continue with membership to MSP to allow children to compete with local schools in intra school competitions.  </w:t>
            </w:r>
          </w:p>
          <w:p w14:paraId="5BA1EBDF" w14:textId="77777777" w:rsidR="00E95431" w:rsidRDefault="00E95431" w:rsidP="00E95431">
            <w:r>
              <w:rPr>
                <w:sz w:val="24"/>
              </w:rPr>
              <w:t xml:space="preserve"> </w:t>
            </w:r>
          </w:p>
          <w:p w14:paraId="6DE2BC80" w14:textId="77777777" w:rsidR="00E95431" w:rsidRDefault="00E95431" w:rsidP="00E95431">
            <w:r>
              <w:rPr>
                <w:sz w:val="24"/>
              </w:rPr>
              <w:t xml:space="preserve">To provide safe transport to and from competitions to allow our children </w:t>
            </w:r>
          </w:p>
          <w:p w14:paraId="2E666952" w14:textId="77777777" w:rsidR="00E95431" w:rsidRDefault="00E95431" w:rsidP="00E95431">
            <w:r>
              <w:rPr>
                <w:sz w:val="24"/>
              </w:rPr>
              <w:t xml:space="preserve">access to competitive sports  </w:t>
            </w:r>
          </w:p>
          <w:p w14:paraId="076057D9" w14:textId="4A90EA8D" w:rsidR="00470CD0" w:rsidRPr="003A21F2" w:rsidRDefault="00470CD0" w:rsidP="003A21F2">
            <w:pPr>
              <w:pStyle w:val="TableParagraph"/>
              <w:spacing w:before="18" w:line="235" w:lineRule="auto"/>
              <w:ind w:right="162"/>
              <w:rPr>
                <w:iCs/>
                <w:sz w:val="28"/>
              </w:rPr>
            </w:pPr>
          </w:p>
        </w:tc>
        <w:tc>
          <w:tcPr>
            <w:tcW w:w="3534" w:type="dxa"/>
          </w:tcPr>
          <w:p w14:paraId="2DE1DB2C" w14:textId="7DE3F1DF" w:rsidR="0069539B" w:rsidRPr="00CE27D6" w:rsidRDefault="004F4D15" w:rsidP="00782E13">
            <w:pPr>
              <w:pStyle w:val="TableParagraph"/>
              <w:spacing w:before="1"/>
              <w:ind w:left="0"/>
              <w:rPr>
                <w:iCs/>
                <w:color w:val="4C4D4F"/>
                <w:spacing w:val="-2"/>
                <w:sz w:val="24"/>
                <w:szCs w:val="24"/>
              </w:rPr>
            </w:pPr>
            <w:r w:rsidRPr="00CE27D6">
              <w:rPr>
                <w:iCs/>
                <w:color w:val="4C4D4F"/>
                <w:spacing w:val="-2"/>
                <w:sz w:val="24"/>
                <w:szCs w:val="24"/>
              </w:rPr>
              <w:lastRenderedPageBreak/>
              <w:t>Staff</w:t>
            </w:r>
          </w:p>
          <w:p w14:paraId="5051555D" w14:textId="77777777" w:rsidR="004F4D15" w:rsidRPr="00CE27D6" w:rsidRDefault="004F4D15" w:rsidP="00782E13">
            <w:pPr>
              <w:pStyle w:val="TableParagraph"/>
              <w:spacing w:before="1"/>
              <w:ind w:left="0"/>
              <w:rPr>
                <w:iCs/>
                <w:color w:val="4C4D4F"/>
                <w:spacing w:val="-2"/>
                <w:sz w:val="24"/>
                <w:szCs w:val="24"/>
              </w:rPr>
            </w:pPr>
          </w:p>
          <w:p w14:paraId="73D6F35B" w14:textId="77777777" w:rsidR="004F4D15" w:rsidRPr="00CE27D6" w:rsidRDefault="004F4D15" w:rsidP="00782E13">
            <w:pPr>
              <w:pStyle w:val="TableParagraph"/>
              <w:spacing w:before="1"/>
              <w:ind w:left="0"/>
              <w:rPr>
                <w:iCs/>
                <w:color w:val="4C4D4F"/>
                <w:spacing w:val="-2"/>
                <w:sz w:val="24"/>
                <w:szCs w:val="24"/>
              </w:rPr>
            </w:pPr>
          </w:p>
          <w:p w14:paraId="57E01828" w14:textId="77777777" w:rsidR="004F4D15" w:rsidRPr="00CE27D6" w:rsidRDefault="004F4D15" w:rsidP="00782E13">
            <w:pPr>
              <w:pStyle w:val="TableParagraph"/>
              <w:spacing w:before="1"/>
              <w:ind w:left="0"/>
              <w:rPr>
                <w:iCs/>
                <w:color w:val="4C4D4F"/>
                <w:spacing w:val="-2"/>
                <w:sz w:val="24"/>
                <w:szCs w:val="24"/>
              </w:rPr>
            </w:pPr>
          </w:p>
          <w:p w14:paraId="155B01F0" w14:textId="77777777" w:rsidR="004F4D15" w:rsidRPr="00CE27D6" w:rsidRDefault="004F4D15" w:rsidP="00782E13">
            <w:pPr>
              <w:pStyle w:val="TableParagraph"/>
              <w:spacing w:before="1"/>
              <w:ind w:left="0"/>
              <w:rPr>
                <w:iCs/>
                <w:color w:val="4C4D4F"/>
                <w:spacing w:val="-2"/>
                <w:sz w:val="24"/>
                <w:szCs w:val="24"/>
              </w:rPr>
            </w:pPr>
          </w:p>
          <w:p w14:paraId="68D92F93" w14:textId="77777777" w:rsidR="004F4D15" w:rsidRPr="00CE27D6" w:rsidRDefault="004F4D15" w:rsidP="00782E13">
            <w:pPr>
              <w:pStyle w:val="TableParagraph"/>
              <w:spacing w:before="1"/>
              <w:ind w:left="0"/>
              <w:rPr>
                <w:iCs/>
                <w:color w:val="4C4D4F"/>
                <w:spacing w:val="-2"/>
                <w:sz w:val="24"/>
                <w:szCs w:val="24"/>
              </w:rPr>
            </w:pPr>
          </w:p>
          <w:p w14:paraId="6112CCAA" w14:textId="77777777" w:rsidR="004F4D15" w:rsidRDefault="004F4D15" w:rsidP="00782E13">
            <w:pPr>
              <w:pStyle w:val="TableParagraph"/>
              <w:spacing w:before="1"/>
              <w:ind w:left="0"/>
              <w:rPr>
                <w:iCs/>
                <w:color w:val="4C4D4F"/>
                <w:spacing w:val="-2"/>
                <w:sz w:val="24"/>
                <w:szCs w:val="24"/>
              </w:rPr>
            </w:pPr>
          </w:p>
          <w:p w14:paraId="5AACEBA1" w14:textId="77777777" w:rsidR="00CE27D6" w:rsidRDefault="00CE27D6" w:rsidP="00782E13">
            <w:pPr>
              <w:pStyle w:val="TableParagraph"/>
              <w:spacing w:before="1"/>
              <w:ind w:left="0"/>
              <w:rPr>
                <w:iCs/>
                <w:color w:val="4C4D4F"/>
                <w:spacing w:val="-2"/>
                <w:sz w:val="24"/>
                <w:szCs w:val="24"/>
              </w:rPr>
            </w:pPr>
          </w:p>
          <w:p w14:paraId="792C9F4C" w14:textId="77777777" w:rsidR="004F4D15" w:rsidRPr="00CE27D6" w:rsidRDefault="004F4D15" w:rsidP="00782E13">
            <w:pPr>
              <w:pStyle w:val="TableParagraph"/>
              <w:spacing w:before="1"/>
              <w:ind w:left="0"/>
              <w:rPr>
                <w:iCs/>
                <w:color w:val="4C4D4F"/>
                <w:spacing w:val="-2"/>
                <w:sz w:val="24"/>
                <w:szCs w:val="24"/>
              </w:rPr>
            </w:pPr>
          </w:p>
          <w:p w14:paraId="2BD05BD1" w14:textId="77777777" w:rsidR="004F4D15" w:rsidRPr="00CE27D6" w:rsidRDefault="004F4D15" w:rsidP="00782E13">
            <w:pPr>
              <w:pStyle w:val="TableParagraph"/>
              <w:spacing w:before="1"/>
              <w:ind w:left="0"/>
              <w:rPr>
                <w:iCs/>
                <w:color w:val="4C4D4F"/>
                <w:spacing w:val="-2"/>
                <w:sz w:val="24"/>
                <w:szCs w:val="24"/>
              </w:rPr>
            </w:pPr>
            <w:r w:rsidRPr="00CE27D6">
              <w:rPr>
                <w:iCs/>
                <w:color w:val="4C4D4F"/>
                <w:spacing w:val="-2"/>
                <w:sz w:val="24"/>
                <w:szCs w:val="24"/>
              </w:rPr>
              <w:t>Staff and coaches</w:t>
            </w:r>
          </w:p>
          <w:p w14:paraId="10C16918" w14:textId="77777777" w:rsidR="004F4D15" w:rsidRPr="00CE27D6" w:rsidRDefault="004F4D15" w:rsidP="00782E13">
            <w:pPr>
              <w:pStyle w:val="TableParagraph"/>
              <w:spacing w:before="1"/>
              <w:ind w:left="0"/>
              <w:rPr>
                <w:iCs/>
                <w:color w:val="4C4D4F"/>
                <w:spacing w:val="-2"/>
                <w:sz w:val="24"/>
                <w:szCs w:val="24"/>
              </w:rPr>
            </w:pPr>
            <w:r w:rsidRPr="00CE27D6">
              <w:rPr>
                <w:iCs/>
                <w:color w:val="4C4D4F"/>
                <w:spacing w:val="-2"/>
                <w:sz w:val="24"/>
                <w:szCs w:val="24"/>
              </w:rPr>
              <w:t xml:space="preserve">Children not making as much progress as others </w:t>
            </w:r>
          </w:p>
          <w:p w14:paraId="26B6652C" w14:textId="77777777" w:rsidR="004F4D15" w:rsidRPr="00CE27D6" w:rsidRDefault="004F4D15" w:rsidP="00782E13">
            <w:pPr>
              <w:pStyle w:val="TableParagraph"/>
              <w:spacing w:before="1"/>
              <w:ind w:left="0"/>
              <w:rPr>
                <w:iCs/>
                <w:color w:val="4C4D4F"/>
                <w:spacing w:val="-2"/>
                <w:sz w:val="24"/>
                <w:szCs w:val="24"/>
              </w:rPr>
            </w:pPr>
          </w:p>
          <w:p w14:paraId="38EED6AF" w14:textId="77777777" w:rsidR="004F4D15" w:rsidRPr="00CE27D6" w:rsidRDefault="004F4D15" w:rsidP="00782E13">
            <w:pPr>
              <w:pStyle w:val="TableParagraph"/>
              <w:spacing w:before="1"/>
              <w:ind w:left="0"/>
              <w:rPr>
                <w:iCs/>
                <w:color w:val="4C4D4F"/>
                <w:spacing w:val="-2"/>
                <w:sz w:val="24"/>
                <w:szCs w:val="24"/>
              </w:rPr>
            </w:pPr>
          </w:p>
          <w:p w14:paraId="75B04C2B" w14:textId="34A61720" w:rsidR="004F4D15" w:rsidRPr="00CE27D6" w:rsidRDefault="004631E7" w:rsidP="00782E13">
            <w:pPr>
              <w:pStyle w:val="TableParagraph"/>
              <w:spacing w:before="1"/>
              <w:ind w:left="0"/>
              <w:rPr>
                <w:iCs/>
                <w:color w:val="4C4D4F"/>
                <w:spacing w:val="-2"/>
                <w:sz w:val="24"/>
                <w:szCs w:val="24"/>
              </w:rPr>
            </w:pPr>
            <w:r>
              <w:rPr>
                <w:iCs/>
                <w:color w:val="4C4D4F"/>
                <w:spacing w:val="-2"/>
                <w:sz w:val="24"/>
                <w:szCs w:val="24"/>
              </w:rPr>
              <w:t xml:space="preserve">Children to use high quality, safe equipment </w:t>
            </w:r>
          </w:p>
          <w:p w14:paraId="761BBE34" w14:textId="77777777" w:rsidR="00470CD0" w:rsidRDefault="00470CD0" w:rsidP="00782E13">
            <w:pPr>
              <w:pStyle w:val="TableParagraph"/>
              <w:spacing w:before="1"/>
              <w:ind w:left="0"/>
              <w:rPr>
                <w:iCs/>
                <w:color w:val="4C4D4F"/>
                <w:spacing w:val="-2"/>
                <w:sz w:val="24"/>
                <w:szCs w:val="24"/>
              </w:rPr>
            </w:pPr>
          </w:p>
          <w:p w14:paraId="212F7DCA" w14:textId="77777777" w:rsidR="004631E7" w:rsidRDefault="004631E7" w:rsidP="00782E13">
            <w:pPr>
              <w:pStyle w:val="TableParagraph"/>
              <w:spacing w:before="1"/>
              <w:ind w:left="0"/>
              <w:rPr>
                <w:iCs/>
                <w:color w:val="4C4D4F"/>
                <w:spacing w:val="-2"/>
                <w:sz w:val="24"/>
                <w:szCs w:val="24"/>
              </w:rPr>
            </w:pPr>
          </w:p>
          <w:p w14:paraId="3E148519" w14:textId="77777777" w:rsidR="004631E7" w:rsidRDefault="004631E7" w:rsidP="00782E13">
            <w:pPr>
              <w:pStyle w:val="TableParagraph"/>
              <w:spacing w:before="1"/>
              <w:ind w:left="0"/>
              <w:rPr>
                <w:iCs/>
                <w:color w:val="4C4D4F"/>
                <w:spacing w:val="-2"/>
                <w:sz w:val="24"/>
                <w:szCs w:val="24"/>
              </w:rPr>
            </w:pPr>
          </w:p>
          <w:p w14:paraId="0709296B" w14:textId="77777777" w:rsidR="004631E7" w:rsidRDefault="004631E7" w:rsidP="00782E13">
            <w:pPr>
              <w:pStyle w:val="TableParagraph"/>
              <w:spacing w:before="1"/>
              <w:ind w:left="0"/>
              <w:rPr>
                <w:iCs/>
                <w:color w:val="4C4D4F"/>
                <w:spacing w:val="-2"/>
                <w:sz w:val="24"/>
                <w:szCs w:val="24"/>
              </w:rPr>
            </w:pPr>
          </w:p>
          <w:p w14:paraId="1816CE73" w14:textId="77777777" w:rsidR="004631E7" w:rsidRDefault="004631E7" w:rsidP="00782E13">
            <w:pPr>
              <w:pStyle w:val="TableParagraph"/>
              <w:spacing w:before="1"/>
              <w:ind w:left="0"/>
              <w:rPr>
                <w:iCs/>
                <w:color w:val="4C4D4F"/>
                <w:spacing w:val="-2"/>
                <w:sz w:val="24"/>
                <w:szCs w:val="24"/>
              </w:rPr>
            </w:pPr>
          </w:p>
          <w:p w14:paraId="1BD036E9" w14:textId="05869BE2" w:rsidR="004F4D15" w:rsidRDefault="004F4D15" w:rsidP="00782E13">
            <w:pPr>
              <w:pStyle w:val="TableParagraph"/>
              <w:spacing w:before="1"/>
              <w:ind w:left="0"/>
              <w:rPr>
                <w:iCs/>
                <w:color w:val="4C4D4F"/>
                <w:spacing w:val="-2"/>
                <w:sz w:val="24"/>
                <w:szCs w:val="24"/>
              </w:rPr>
            </w:pPr>
            <w:r w:rsidRPr="00CE27D6">
              <w:rPr>
                <w:iCs/>
                <w:color w:val="4C4D4F"/>
                <w:spacing w:val="-2"/>
                <w:sz w:val="24"/>
                <w:szCs w:val="24"/>
              </w:rPr>
              <w:t>Children w</w:t>
            </w:r>
            <w:r w:rsidR="000C651B" w:rsidRPr="00CE27D6">
              <w:rPr>
                <w:iCs/>
                <w:color w:val="4C4D4F"/>
                <w:spacing w:val="-2"/>
                <w:sz w:val="24"/>
                <w:szCs w:val="24"/>
              </w:rPr>
              <w:t>ho ca</w:t>
            </w:r>
            <w:r w:rsidR="004631E7">
              <w:rPr>
                <w:iCs/>
                <w:color w:val="4C4D4F"/>
                <w:spacing w:val="-2"/>
                <w:sz w:val="24"/>
                <w:szCs w:val="24"/>
              </w:rPr>
              <w:t>n</w:t>
            </w:r>
            <w:r w:rsidR="000C651B" w:rsidRPr="00CE27D6">
              <w:rPr>
                <w:iCs/>
                <w:color w:val="4C4D4F"/>
                <w:spacing w:val="-2"/>
                <w:sz w:val="24"/>
                <w:szCs w:val="24"/>
              </w:rPr>
              <w:t xml:space="preserve"> be dysregulated in any lessons</w:t>
            </w:r>
          </w:p>
          <w:p w14:paraId="68D638A4" w14:textId="77777777" w:rsidR="00470CD0" w:rsidRDefault="00470CD0" w:rsidP="00782E13">
            <w:pPr>
              <w:pStyle w:val="TableParagraph"/>
              <w:spacing w:before="1"/>
              <w:ind w:left="0"/>
              <w:rPr>
                <w:iCs/>
                <w:color w:val="4C4D4F"/>
                <w:spacing w:val="-2"/>
                <w:sz w:val="24"/>
                <w:szCs w:val="24"/>
              </w:rPr>
            </w:pPr>
          </w:p>
          <w:p w14:paraId="27AA29D2" w14:textId="18AA03BA" w:rsidR="00470CD0" w:rsidRDefault="00470CD0" w:rsidP="00782E13">
            <w:pPr>
              <w:pStyle w:val="TableParagraph"/>
              <w:spacing w:before="1"/>
              <w:ind w:left="0"/>
              <w:rPr>
                <w:iCs/>
                <w:color w:val="4C4D4F"/>
                <w:spacing w:val="-2"/>
                <w:sz w:val="24"/>
                <w:szCs w:val="24"/>
              </w:rPr>
            </w:pPr>
          </w:p>
          <w:p w14:paraId="530BD5D3" w14:textId="0278921C" w:rsidR="00405E31" w:rsidRDefault="00405E31" w:rsidP="008D001C">
            <w:pPr>
              <w:rPr>
                <w:sz w:val="24"/>
              </w:rPr>
            </w:pPr>
            <w:r>
              <w:rPr>
                <w:sz w:val="24"/>
              </w:rPr>
              <w:t xml:space="preserve">Wheelchair </w:t>
            </w:r>
            <w:r w:rsidR="008D7DB2">
              <w:rPr>
                <w:sz w:val="24"/>
              </w:rPr>
              <w:t xml:space="preserve">sports for all children </w:t>
            </w:r>
            <w:r w:rsidR="00D33B88">
              <w:rPr>
                <w:sz w:val="24"/>
              </w:rPr>
              <w:t>Y3-Y6</w:t>
            </w:r>
          </w:p>
          <w:p w14:paraId="70466112" w14:textId="77777777" w:rsidR="00405E31" w:rsidRDefault="00405E31" w:rsidP="008D001C">
            <w:pPr>
              <w:rPr>
                <w:sz w:val="24"/>
              </w:rPr>
            </w:pPr>
          </w:p>
          <w:p w14:paraId="3F61C6C5" w14:textId="77777777" w:rsidR="00405E31" w:rsidRDefault="00405E31" w:rsidP="008D001C">
            <w:pPr>
              <w:rPr>
                <w:sz w:val="24"/>
              </w:rPr>
            </w:pPr>
          </w:p>
          <w:p w14:paraId="6F319019" w14:textId="77777777" w:rsidR="00405E31" w:rsidRDefault="00405E31" w:rsidP="008D001C">
            <w:pPr>
              <w:rPr>
                <w:sz w:val="24"/>
              </w:rPr>
            </w:pPr>
          </w:p>
          <w:p w14:paraId="41AD1619" w14:textId="77777777" w:rsidR="00405E31" w:rsidRDefault="00405E31" w:rsidP="008D001C">
            <w:pPr>
              <w:rPr>
                <w:sz w:val="24"/>
              </w:rPr>
            </w:pPr>
          </w:p>
          <w:p w14:paraId="7C66A7F4" w14:textId="28358CF5" w:rsidR="008D001C" w:rsidRDefault="008D001C" w:rsidP="008D001C">
            <w:r>
              <w:rPr>
                <w:sz w:val="24"/>
              </w:rPr>
              <w:t xml:space="preserve">Return to a full competitive calendar planned out throughout the year, supported by staff throughout the school.  </w:t>
            </w:r>
          </w:p>
          <w:p w14:paraId="09462E49" w14:textId="77777777" w:rsidR="008D001C" w:rsidRDefault="008D001C" w:rsidP="008D001C">
            <w:r>
              <w:rPr>
                <w:sz w:val="24"/>
              </w:rPr>
              <w:t xml:space="preserve"> </w:t>
            </w:r>
          </w:p>
          <w:p w14:paraId="7F9C93CE" w14:textId="77777777" w:rsidR="00423D8E" w:rsidRDefault="00423D8E" w:rsidP="008D001C">
            <w:pPr>
              <w:rPr>
                <w:sz w:val="24"/>
              </w:rPr>
            </w:pPr>
          </w:p>
          <w:p w14:paraId="646A56B2" w14:textId="3601D6DC" w:rsidR="008D001C" w:rsidRDefault="008D001C" w:rsidP="008D001C">
            <w:r>
              <w:rPr>
                <w:sz w:val="24"/>
              </w:rPr>
              <w:t xml:space="preserve">Staff will be paid overtime for attending sports outside of the school day.  </w:t>
            </w:r>
          </w:p>
          <w:p w14:paraId="723BBA13" w14:textId="77777777" w:rsidR="00423D8E" w:rsidRDefault="00423D8E" w:rsidP="008D001C">
            <w:pPr>
              <w:pStyle w:val="TableParagraph"/>
              <w:spacing w:before="1"/>
              <w:ind w:left="0"/>
              <w:rPr>
                <w:sz w:val="24"/>
              </w:rPr>
            </w:pPr>
          </w:p>
          <w:p w14:paraId="539EDFD7" w14:textId="77777777" w:rsidR="00743FCE" w:rsidRDefault="00743FCE" w:rsidP="008D001C">
            <w:pPr>
              <w:pStyle w:val="TableParagraph"/>
              <w:spacing w:before="1"/>
              <w:ind w:left="0"/>
              <w:rPr>
                <w:sz w:val="24"/>
              </w:rPr>
            </w:pPr>
          </w:p>
          <w:p w14:paraId="30B3E028" w14:textId="1BA2E7AF" w:rsidR="00470CD0" w:rsidRPr="00782E13" w:rsidRDefault="008D001C" w:rsidP="008D001C">
            <w:pPr>
              <w:pStyle w:val="TableParagraph"/>
              <w:spacing w:before="1"/>
              <w:ind w:left="0"/>
              <w:rPr>
                <w:iCs/>
                <w:sz w:val="28"/>
              </w:rPr>
            </w:pPr>
            <w:r>
              <w:rPr>
                <w:sz w:val="24"/>
              </w:rPr>
              <w:t>Hiring minibus/coaches to enable us to access the competitive calendar.</w:t>
            </w:r>
          </w:p>
        </w:tc>
        <w:tc>
          <w:tcPr>
            <w:tcW w:w="3874" w:type="dxa"/>
          </w:tcPr>
          <w:p w14:paraId="74F43935" w14:textId="4692DC1C" w:rsidR="0069539B" w:rsidRDefault="00772F7F" w:rsidP="00772F7F">
            <w:pPr>
              <w:pStyle w:val="TableParagraph"/>
              <w:spacing w:before="0" w:line="235" w:lineRule="auto"/>
              <w:ind w:left="0" w:right="206"/>
              <w:rPr>
                <w:color w:val="00B9F2"/>
                <w:sz w:val="24"/>
              </w:rPr>
            </w:pPr>
            <w:r>
              <w:rPr>
                <w:b/>
                <w:color w:val="00B9F2"/>
                <w:sz w:val="24"/>
              </w:rPr>
              <w:lastRenderedPageBreak/>
              <w:t xml:space="preserve">Key indicator </w:t>
            </w:r>
            <w:r w:rsidR="002E7631">
              <w:rPr>
                <w:b/>
                <w:color w:val="00B9F2"/>
                <w:sz w:val="24"/>
              </w:rPr>
              <w:t>1</w:t>
            </w:r>
            <w:r>
              <w:rPr>
                <w:b/>
                <w:color w:val="00B9F2"/>
                <w:sz w:val="24"/>
              </w:rPr>
              <w:t xml:space="preserve">: </w:t>
            </w:r>
            <w:r>
              <w:rPr>
                <w:color w:val="00B9F2"/>
                <w:sz w:val="24"/>
              </w:rPr>
              <w:t>Increased confidence, knowledge and skills of all staff in teaching PE and sport</w:t>
            </w:r>
          </w:p>
          <w:p w14:paraId="32AC9269" w14:textId="77777777" w:rsidR="000F13D4" w:rsidRDefault="000F13D4" w:rsidP="00772F7F">
            <w:pPr>
              <w:pStyle w:val="TableParagraph"/>
              <w:spacing w:before="0" w:line="235" w:lineRule="auto"/>
              <w:ind w:left="0" w:right="206"/>
              <w:rPr>
                <w:color w:val="00B9F2"/>
                <w:sz w:val="24"/>
              </w:rPr>
            </w:pPr>
          </w:p>
          <w:p w14:paraId="5560BCBE" w14:textId="4883E552" w:rsidR="002E7631" w:rsidRDefault="002E7631" w:rsidP="002E7631">
            <w:pPr>
              <w:pStyle w:val="TableParagraph"/>
              <w:spacing w:before="0" w:line="235" w:lineRule="auto"/>
              <w:ind w:left="0" w:right="206"/>
              <w:rPr>
                <w:color w:val="00B9F2"/>
                <w:sz w:val="24"/>
              </w:rPr>
            </w:pPr>
            <w:r>
              <w:rPr>
                <w:b/>
                <w:color w:val="00B9F2"/>
                <w:sz w:val="24"/>
              </w:rPr>
              <w:t xml:space="preserve">Key indicator 3: </w:t>
            </w:r>
            <w:r>
              <w:rPr>
                <w:color w:val="00B9F2"/>
                <w:sz w:val="24"/>
              </w:rPr>
              <w:t xml:space="preserve">The profile of PE and sport is raised across the school as a tool for school improvements. </w:t>
            </w:r>
          </w:p>
          <w:p w14:paraId="53122BAC" w14:textId="77777777" w:rsidR="000F13D4" w:rsidRDefault="000F13D4" w:rsidP="00772F7F">
            <w:pPr>
              <w:pStyle w:val="TableParagraph"/>
              <w:spacing w:before="0" w:line="235" w:lineRule="auto"/>
              <w:ind w:left="0" w:right="206"/>
              <w:rPr>
                <w:color w:val="00B9F2"/>
                <w:sz w:val="24"/>
              </w:rPr>
            </w:pPr>
          </w:p>
          <w:p w14:paraId="6F289F30" w14:textId="77777777" w:rsidR="000F13D4" w:rsidRDefault="000F13D4" w:rsidP="00772F7F">
            <w:pPr>
              <w:pStyle w:val="TableParagraph"/>
              <w:spacing w:before="0" w:line="235" w:lineRule="auto"/>
              <w:ind w:left="0" w:right="206"/>
              <w:rPr>
                <w:color w:val="00B9F2"/>
                <w:sz w:val="24"/>
              </w:rPr>
            </w:pPr>
          </w:p>
          <w:p w14:paraId="547C5B2C" w14:textId="77777777" w:rsidR="000F13D4" w:rsidRDefault="000F13D4" w:rsidP="00772F7F">
            <w:pPr>
              <w:pStyle w:val="TableParagraph"/>
              <w:spacing w:before="0" w:line="235" w:lineRule="auto"/>
              <w:ind w:left="0" w:right="206"/>
              <w:rPr>
                <w:color w:val="00B9F2"/>
                <w:sz w:val="24"/>
              </w:rPr>
            </w:pPr>
          </w:p>
          <w:p w14:paraId="5DCC50B6" w14:textId="77777777" w:rsidR="000F13D4" w:rsidRDefault="000F13D4" w:rsidP="00772F7F">
            <w:pPr>
              <w:pStyle w:val="TableParagraph"/>
              <w:spacing w:before="0" w:line="235" w:lineRule="auto"/>
              <w:ind w:left="0" w:right="206"/>
              <w:rPr>
                <w:color w:val="00B9F2"/>
                <w:sz w:val="24"/>
              </w:rPr>
            </w:pPr>
          </w:p>
          <w:p w14:paraId="1BA2A71E" w14:textId="77777777" w:rsidR="000F13D4" w:rsidRDefault="000F13D4" w:rsidP="00772F7F">
            <w:pPr>
              <w:pStyle w:val="TableParagraph"/>
              <w:spacing w:before="0" w:line="235" w:lineRule="auto"/>
              <w:ind w:left="0" w:right="206"/>
              <w:rPr>
                <w:color w:val="00B9F2"/>
                <w:sz w:val="24"/>
              </w:rPr>
            </w:pPr>
          </w:p>
          <w:p w14:paraId="5E3F7AA0" w14:textId="77777777" w:rsidR="000F13D4" w:rsidRDefault="000F13D4" w:rsidP="00772F7F">
            <w:pPr>
              <w:pStyle w:val="TableParagraph"/>
              <w:spacing w:before="0" w:line="235" w:lineRule="auto"/>
              <w:ind w:left="0" w:right="206"/>
              <w:rPr>
                <w:color w:val="00B9F2"/>
                <w:sz w:val="24"/>
              </w:rPr>
            </w:pPr>
          </w:p>
          <w:p w14:paraId="5667D161" w14:textId="77777777" w:rsidR="000F13D4" w:rsidRDefault="000F13D4" w:rsidP="00772F7F">
            <w:pPr>
              <w:pStyle w:val="TableParagraph"/>
              <w:spacing w:before="0" w:line="235" w:lineRule="auto"/>
              <w:ind w:left="0" w:right="206"/>
              <w:rPr>
                <w:color w:val="00B9F2"/>
                <w:sz w:val="24"/>
              </w:rPr>
            </w:pPr>
          </w:p>
          <w:p w14:paraId="7034648E" w14:textId="77777777" w:rsidR="000F13D4" w:rsidRDefault="000F13D4" w:rsidP="00772F7F">
            <w:pPr>
              <w:pStyle w:val="TableParagraph"/>
              <w:spacing w:before="0" w:line="235" w:lineRule="auto"/>
              <w:ind w:left="0" w:right="206"/>
              <w:rPr>
                <w:color w:val="00B9F2"/>
                <w:sz w:val="24"/>
              </w:rPr>
            </w:pPr>
          </w:p>
          <w:p w14:paraId="7019A663" w14:textId="77777777" w:rsidR="000F13D4" w:rsidRDefault="000F13D4" w:rsidP="00772F7F">
            <w:pPr>
              <w:pStyle w:val="TableParagraph"/>
              <w:spacing w:before="0" w:line="235" w:lineRule="auto"/>
              <w:ind w:left="0" w:right="206"/>
              <w:rPr>
                <w:color w:val="00B9F2"/>
                <w:sz w:val="24"/>
              </w:rPr>
            </w:pPr>
          </w:p>
          <w:p w14:paraId="601BE007" w14:textId="77777777" w:rsidR="000F13D4" w:rsidRDefault="000F13D4" w:rsidP="00772F7F">
            <w:pPr>
              <w:pStyle w:val="TableParagraph"/>
              <w:spacing w:before="0" w:line="235" w:lineRule="auto"/>
              <w:ind w:left="0" w:right="206"/>
              <w:rPr>
                <w:color w:val="00B9F2"/>
                <w:sz w:val="24"/>
              </w:rPr>
            </w:pPr>
          </w:p>
          <w:p w14:paraId="2E4ED892" w14:textId="77777777" w:rsidR="000F13D4" w:rsidRDefault="000F13D4" w:rsidP="00772F7F">
            <w:pPr>
              <w:pStyle w:val="TableParagraph"/>
              <w:spacing w:before="0" w:line="235" w:lineRule="auto"/>
              <w:ind w:left="0" w:right="206"/>
              <w:rPr>
                <w:color w:val="00B9F2"/>
                <w:sz w:val="24"/>
              </w:rPr>
            </w:pPr>
          </w:p>
          <w:p w14:paraId="552FB149" w14:textId="77777777" w:rsidR="000F13D4" w:rsidRDefault="000F13D4" w:rsidP="00772F7F">
            <w:pPr>
              <w:pStyle w:val="TableParagraph"/>
              <w:spacing w:before="0" w:line="235" w:lineRule="auto"/>
              <w:ind w:left="0" w:right="206"/>
              <w:rPr>
                <w:color w:val="00B9F2"/>
                <w:sz w:val="24"/>
              </w:rPr>
            </w:pPr>
          </w:p>
          <w:p w14:paraId="20B7A328" w14:textId="77777777" w:rsidR="000F13D4" w:rsidRDefault="000F13D4" w:rsidP="00772F7F">
            <w:pPr>
              <w:pStyle w:val="TableParagraph"/>
              <w:spacing w:before="0" w:line="235" w:lineRule="auto"/>
              <w:ind w:left="0" w:right="206"/>
              <w:rPr>
                <w:color w:val="00B9F2"/>
                <w:sz w:val="24"/>
              </w:rPr>
            </w:pPr>
          </w:p>
          <w:p w14:paraId="1C9AEBEC" w14:textId="77777777" w:rsidR="000F13D4" w:rsidRDefault="000F13D4" w:rsidP="00772F7F">
            <w:pPr>
              <w:pStyle w:val="TableParagraph"/>
              <w:spacing w:before="0" w:line="235" w:lineRule="auto"/>
              <w:ind w:left="0" w:right="206"/>
              <w:rPr>
                <w:color w:val="00B9F2"/>
                <w:sz w:val="24"/>
              </w:rPr>
            </w:pPr>
          </w:p>
          <w:p w14:paraId="47A5BFA0" w14:textId="77777777" w:rsidR="000F13D4" w:rsidRDefault="000F13D4" w:rsidP="00772F7F">
            <w:pPr>
              <w:pStyle w:val="TableParagraph"/>
              <w:spacing w:before="0" w:line="235" w:lineRule="auto"/>
              <w:ind w:left="0" w:right="206"/>
              <w:rPr>
                <w:color w:val="00B9F2"/>
                <w:sz w:val="24"/>
              </w:rPr>
            </w:pPr>
          </w:p>
          <w:p w14:paraId="10802298" w14:textId="77777777" w:rsidR="000F13D4" w:rsidRDefault="000F13D4" w:rsidP="00772F7F">
            <w:pPr>
              <w:pStyle w:val="TableParagraph"/>
              <w:spacing w:before="0" w:line="235" w:lineRule="auto"/>
              <w:ind w:left="0" w:right="206"/>
              <w:rPr>
                <w:color w:val="00B9F2"/>
                <w:sz w:val="24"/>
              </w:rPr>
            </w:pPr>
          </w:p>
          <w:p w14:paraId="26FE00C9" w14:textId="77777777" w:rsidR="000F13D4" w:rsidRDefault="000F13D4" w:rsidP="00772F7F">
            <w:pPr>
              <w:pStyle w:val="TableParagraph"/>
              <w:spacing w:before="0" w:line="235" w:lineRule="auto"/>
              <w:ind w:left="0" w:right="206"/>
              <w:rPr>
                <w:color w:val="00B9F2"/>
                <w:sz w:val="24"/>
              </w:rPr>
            </w:pPr>
          </w:p>
          <w:p w14:paraId="71A1BE2E" w14:textId="3780704B" w:rsidR="002E7631" w:rsidRDefault="002E7631" w:rsidP="002E7631">
            <w:pPr>
              <w:pStyle w:val="TableParagraph"/>
              <w:spacing w:before="0" w:line="235" w:lineRule="auto"/>
              <w:ind w:left="0" w:right="206"/>
              <w:rPr>
                <w:color w:val="00B9F2"/>
                <w:sz w:val="24"/>
              </w:rPr>
            </w:pPr>
            <w:r>
              <w:rPr>
                <w:b/>
                <w:color w:val="00B9F2"/>
                <w:sz w:val="24"/>
              </w:rPr>
              <w:t xml:space="preserve">Key indicator 2: </w:t>
            </w:r>
            <w:r>
              <w:rPr>
                <w:color w:val="00B9F2"/>
                <w:sz w:val="24"/>
              </w:rPr>
              <w:t xml:space="preserve">Engagement of all pupils in regular physical activity. </w:t>
            </w:r>
          </w:p>
          <w:p w14:paraId="7C4D3582" w14:textId="77777777" w:rsidR="000F13D4" w:rsidRDefault="000F13D4" w:rsidP="00772F7F">
            <w:pPr>
              <w:pStyle w:val="TableParagraph"/>
              <w:spacing w:before="0" w:line="235" w:lineRule="auto"/>
              <w:ind w:left="0" w:right="206"/>
              <w:rPr>
                <w:color w:val="00B9F2"/>
                <w:sz w:val="24"/>
              </w:rPr>
            </w:pPr>
          </w:p>
          <w:p w14:paraId="6FA262C2" w14:textId="77777777" w:rsidR="00470CD0" w:rsidRDefault="00470CD0" w:rsidP="00772F7F">
            <w:pPr>
              <w:pStyle w:val="TableParagraph"/>
              <w:spacing w:before="0" w:line="235" w:lineRule="auto"/>
              <w:ind w:left="0" w:right="206"/>
              <w:rPr>
                <w:b/>
                <w:color w:val="00B9F2"/>
                <w:sz w:val="24"/>
              </w:rPr>
            </w:pPr>
          </w:p>
          <w:p w14:paraId="5E284A10" w14:textId="77777777" w:rsidR="00470CD0" w:rsidRDefault="00470CD0" w:rsidP="00772F7F">
            <w:pPr>
              <w:pStyle w:val="TableParagraph"/>
              <w:spacing w:before="0" w:line="235" w:lineRule="auto"/>
              <w:ind w:left="0" w:right="206"/>
              <w:rPr>
                <w:b/>
                <w:color w:val="00B9F2"/>
                <w:sz w:val="24"/>
              </w:rPr>
            </w:pPr>
          </w:p>
          <w:p w14:paraId="18D74C9B" w14:textId="77777777" w:rsidR="00470CD0" w:rsidRDefault="00470CD0" w:rsidP="00772F7F">
            <w:pPr>
              <w:pStyle w:val="TableParagraph"/>
              <w:spacing w:before="0" w:line="235" w:lineRule="auto"/>
              <w:ind w:left="0" w:right="206"/>
              <w:rPr>
                <w:b/>
                <w:color w:val="00B9F2"/>
                <w:sz w:val="24"/>
              </w:rPr>
            </w:pPr>
          </w:p>
          <w:p w14:paraId="728F3873" w14:textId="77777777" w:rsidR="000F13D4" w:rsidRDefault="000F13D4" w:rsidP="00772F7F">
            <w:pPr>
              <w:pStyle w:val="TableParagraph"/>
              <w:spacing w:before="0" w:line="235" w:lineRule="auto"/>
              <w:ind w:left="0" w:right="206"/>
              <w:rPr>
                <w:color w:val="00B9F2"/>
                <w:sz w:val="24"/>
              </w:rPr>
            </w:pPr>
            <w:r>
              <w:rPr>
                <w:b/>
                <w:color w:val="00B9F2"/>
                <w:sz w:val="24"/>
              </w:rPr>
              <w:t xml:space="preserve">Key indicator 4: </w:t>
            </w:r>
            <w:r>
              <w:rPr>
                <w:color w:val="00B9F2"/>
                <w:sz w:val="24"/>
              </w:rPr>
              <w:t>Broader experience of a range of sports and activities offered to all pupils</w:t>
            </w:r>
          </w:p>
          <w:p w14:paraId="3AFFE33E" w14:textId="77777777" w:rsidR="00405E31" w:rsidRDefault="00405E31" w:rsidP="00772F7F">
            <w:pPr>
              <w:pStyle w:val="TableParagraph"/>
              <w:spacing w:before="0" w:line="235" w:lineRule="auto"/>
              <w:ind w:left="0" w:right="206"/>
              <w:rPr>
                <w:b/>
                <w:color w:val="00B9F2"/>
                <w:sz w:val="24"/>
              </w:rPr>
            </w:pPr>
          </w:p>
          <w:p w14:paraId="55153AEE" w14:textId="77777777" w:rsidR="00405E31" w:rsidRDefault="00405E31" w:rsidP="00772F7F">
            <w:pPr>
              <w:pStyle w:val="TableParagraph"/>
              <w:spacing w:before="0" w:line="235" w:lineRule="auto"/>
              <w:ind w:left="0" w:right="206"/>
              <w:rPr>
                <w:b/>
                <w:color w:val="00B9F2"/>
                <w:sz w:val="24"/>
              </w:rPr>
            </w:pPr>
          </w:p>
          <w:p w14:paraId="72C38BFD" w14:textId="77777777" w:rsidR="00405E31" w:rsidRDefault="00405E31" w:rsidP="00772F7F">
            <w:pPr>
              <w:pStyle w:val="TableParagraph"/>
              <w:spacing w:before="0" w:line="235" w:lineRule="auto"/>
              <w:ind w:left="0" w:right="206"/>
              <w:rPr>
                <w:b/>
                <w:color w:val="00B9F2"/>
                <w:sz w:val="24"/>
              </w:rPr>
            </w:pPr>
          </w:p>
          <w:p w14:paraId="39D7EAD5" w14:textId="77777777" w:rsidR="00405E31" w:rsidRDefault="00405E31" w:rsidP="00772F7F">
            <w:pPr>
              <w:pStyle w:val="TableParagraph"/>
              <w:spacing w:before="0" w:line="235" w:lineRule="auto"/>
              <w:ind w:left="0" w:right="206"/>
              <w:rPr>
                <w:b/>
                <w:color w:val="00B9F2"/>
                <w:sz w:val="24"/>
              </w:rPr>
            </w:pPr>
          </w:p>
          <w:p w14:paraId="0586BC0C" w14:textId="77777777" w:rsidR="00405E31" w:rsidRDefault="00405E31" w:rsidP="00772F7F">
            <w:pPr>
              <w:pStyle w:val="TableParagraph"/>
              <w:spacing w:before="0" w:line="235" w:lineRule="auto"/>
              <w:ind w:left="0" w:right="206"/>
              <w:rPr>
                <w:b/>
                <w:color w:val="00B9F2"/>
                <w:sz w:val="24"/>
              </w:rPr>
            </w:pPr>
          </w:p>
          <w:p w14:paraId="3AD0236B" w14:textId="77777777" w:rsidR="008D7DB2" w:rsidRDefault="008D7DB2" w:rsidP="00772F7F">
            <w:pPr>
              <w:pStyle w:val="TableParagraph"/>
              <w:spacing w:before="0" w:line="235" w:lineRule="auto"/>
              <w:ind w:left="0" w:right="206"/>
              <w:rPr>
                <w:b/>
                <w:color w:val="00B9F2"/>
                <w:sz w:val="24"/>
              </w:rPr>
            </w:pPr>
          </w:p>
          <w:p w14:paraId="2FB18C9B" w14:textId="77777777" w:rsidR="008D7DB2" w:rsidRDefault="008D7DB2" w:rsidP="00772F7F">
            <w:pPr>
              <w:pStyle w:val="TableParagraph"/>
              <w:spacing w:before="0" w:line="235" w:lineRule="auto"/>
              <w:ind w:left="0" w:right="206"/>
              <w:rPr>
                <w:b/>
                <w:color w:val="00B9F2"/>
                <w:sz w:val="24"/>
              </w:rPr>
            </w:pPr>
          </w:p>
          <w:p w14:paraId="498A5A46" w14:textId="77777777" w:rsidR="008D7DB2" w:rsidRDefault="008D7DB2" w:rsidP="00772F7F">
            <w:pPr>
              <w:pStyle w:val="TableParagraph"/>
              <w:spacing w:before="0" w:line="235" w:lineRule="auto"/>
              <w:ind w:left="0" w:right="206"/>
              <w:rPr>
                <w:b/>
                <w:color w:val="00B9F2"/>
                <w:sz w:val="24"/>
              </w:rPr>
            </w:pPr>
          </w:p>
          <w:p w14:paraId="625281BB" w14:textId="496BD9AB" w:rsidR="00412C2C" w:rsidRPr="00772F7F" w:rsidRDefault="00412C2C" w:rsidP="00772F7F">
            <w:pPr>
              <w:pStyle w:val="TableParagraph"/>
              <w:spacing w:before="0" w:line="235" w:lineRule="auto"/>
              <w:ind w:left="0" w:right="206"/>
              <w:rPr>
                <w:iCs/>
                <w:sz w:val="28"/>
              </w:rPr>
            </w:pPr>
            <w:r>
              <w:rPr>
                <w:b/>
                <w:color w:val="00B9F2"/>
                <w:sz w:val="24"/>
              </w:rPr>
              <w:t xml:space="preserve">Key indicator 5: </w:t>
            </w:r>
            <w:r>
              <w:rPr>
                <w:color w:val="00B9F2"/>
                <w:sz w:val="24"/>
              </w:rPr>
              <w:t>Increased participation in competitive sport</w:t>
            </w:r>
          </w:p>
        </w:tc>
        <w:tc>
          <w:tcPr>
            <w:tcW w:w="2740" w:type="dxa"/>
          </w:tcPr>
          <w:p w14:paraId="5007D01F" w14:textId="504E58BF" w:rsidR="0069539B" w:rsidRPr="00CE27D6" w:rsidRDefault="00772F7F">
            <w:pPr>
              <w:pStyle w:val="TableParagraph"/>
              <w:spacing w:before="18" w:line="235" w:lineRule="auto"/>
              <w:ind w:left="79"/>
              <w:rPr>
                <w:iCs/>
                <w:sz w:val="24"/>
                <w:szCs w:val="24"/>
              </w:rPr>
            </w:pPr>
            <w:r w:rsidRPr="00CE27D6">
              <w:rPr>
                <w:iCs/>
                <w:sz w:val="24"/>
                <w:szCs w:val="24"/>
              </w:rPr>
              <w:lastRenderedPageBreak/>
              <w:t xml:space="preserve">Staff can co teach with the sports coach, can participate and </w:t>
            </w:r>
            <w:r w:rsidR="00D46F51" w:rsidRPr="00CE27D6">
              <w:rPr>
                <w:iCs/>
                <w:sz w:val="24"/>
                <w:szCs w:val="24"/>
              </w:rPr>
              <w:t xml:space="preserve">can confidently teach the other PE lesson in the week from </w:t>
            </w:r>
            <w:r w:rsidR="00590133">
              <w:rPr>
                <w:iCs/>
                <w:sz w:val="24"/>
                <w:szCs w:val="24"/>
              </w:rPr>
              <w:t xml:space="preserve">GetSet. </w:t>
            </w:r>
          </w:p>
          <w:p w14:paraId="540F2915" w14:textId="77777777" w:rsidR="00D46F51" w:rsidRPr="00CE27D6" w:rsidRDefault="00D46F51">
            <w:pPr>
              <w:pStyle w:val="TableParagraph"/>
              <w:spacing w:before="18" w:line="235" w:lineRule="auto"/>
              <w:ind w:left="79"/>
              <w:rPr>
                <w:iCs/>
                <w:sz w:val="24"/>
                <w:szCs w:val="24"/>
              </w:rPr>
            </w:pPr>
          </w:p>
          <w:p w14:paraId="18B258BC" w14:textId="77777777" w:rsidR="00D46F51" w:rsidRPr="00CE27D6" w:rsidRDefault="00D46F51">
            <w:pPr>
              <w:pStyle w:val="TableParagraph"/>
              <w:spacing w:before="18" w:line="235" w:lineRule="auto"/>
              <w:ind w:left="79"/>
              <w:rPr>
                <w:iCs/>
                <w:sz w:val="24"/>
                <w:szCs w:val="24"/>
              </w:rPr>
            </w:pPr>
          </w:p>
          <w:p w14:paraId="4B9674D8" w14:textId="51AC4EC7" w:rsidR="00D46F51" w:rsidRDefault="00590133">
            <w:pPr>
              <w:pStyle w:val="TableParagraph"/>
              <w:spacing w:before="18" w:line="235" w:lineRule="auto"/>
              <w:ind w:left="79"/>
              <w:rPr>
                <w:iCs/>
                <w:sz w:val="24"/>
                <w:szCs w:val="24"/>
              </w:rPr>
            </w:pPr>
            <w:r>
              <w:rPr>
                <w:iCs/>
                <w:sz w:val="24"/>
                <w:szCs w:val="24"/>
              </w:rPr>
              <w:t xml:space="preserve">Data analysis of chn not achieving ARE. </w:t>
            </w:r>
          </w:p>
          <w:p w14:paraId="28D1DD6D" w14:textId="77777777" w:rsidR="00470CD0" w:rsidRDefault="00470CD0">
            <w:pPr>
              <w:pStyle w:val="TableParagraph"/>
              <w:spacing w:before="18" w:line="235" w:lineRule="auto"/>
              <w:ind w:left="79"/>
              <w:rPr>
                <w:iCs/>
                <w:sz w:val="24"/>
                <w:szCs w:val="24"/>
              </w:rPr>
            </w:pPr>
          </w:p>
          <w:p w14:paraId="55989B80" w14:textId="77777777" w:rsidR="00337DDE" w:rsidRDefault="00337DDE" w:rsidP="00337DDE">
            <w:pPr>
              <w:rPr>
                <w:rFonts w:asciiTheme="minorHAnsi" w:hAnsiTheme="minorHAnsi" w:cstheme="minorHAnsi"/>
                <w:sz w:val="24"/>
                <w:szCs w:val="24"/>
                <w:lang w:val="en-GB"/>
              </w:rPr>
            </w:pPr>
          </w:p>
          <w:p w14:paraId="3A44A0C1" w14:textId="77777777" w:rsidR="00337DDE" w:rsidRDefault="00337DDE" w:rsidP="00337DDE">
            <w:pPr>
              <w:rPr>
                <w:rFonts w:asciiTheme="minorHAnsi" w:hAnsiTheme="minorHAnsi" w:cstheme="minorHAnsi"/>
                <w:sz w:val="24"/>
                <w:szCs w:val="24"/>
                <w:lang w:val="en-GB"/>
              </w:rPr>
            </w:pPr>
          </w:p>
          <w:p w14:paraId="74D487DF" w14:textId="77777777" w:rsidR="00337DDE" w:rsidRDefault="00337DDE" w:rsidP="00337DDE">
            <w:pPr>
              <w:rPr>
                <w:rFonts w:asciiTheme="minorHAnsi" w:hAnsiTheme="minorHAnsi" w:cstheme="minorHAnsi"/>
                <w:sz w:val="24"/>
                <w:szCs w:val="24"/>
                <w:lang w:val="en-GB"/>
              </w:rPr>
            </w:pPr>
          </w:p>
          <w:p w14:paraId="1F322E8B" w14:textId="75D7DA09" w:rsidR="00337DDE" w:rsidRPr="00337DDE" w:rsidRDefault="00337DDE" w:rsidP="00337DDE">
            <w:pPr>
              <w:rPr>
                <w:rFonts w:asciiTheme="minorHAnsi" w:hAnsiTheme="minorHAnsi" w:cstheme="minorHAnsi"/>
                <w:sz w:val="24"/>
                <w:szCs w:val="24"/>
                <w:lang w:val="en-GB"/>
              </w:rPr>
            </w:pPr>
            <w:r w:rsidRPr="00337DDE">
              <w:rPr>
                <w:rFonts w:asciiTheme="minorHAnsi" w:hAnsiTheme="minorHAnsi" w:cstheme="minorHAnsi"/>
                <w:sz w:val="24"/>
                <w:szCs w:val="24"/>
                <w:lang w:val="en-GB"/>
              </w:rPr>
              <w:t xml:space="preserve">High quality equipment has been provided which has enabled all chn to access the curriculum. </w:t>
            </w:r>
          </w:p>
          <w:p w14:paraId="26CCD2F4" w14:textId="77777777" w:rsidR="00470CD0" w:rsidRDefault="00470CD0">
            <w:pPr>
              <w:pStyle w:val="TableParagraph"/>
              <w:spacing w:before="18" w:line="235" w:lineRule="auto"/>
              <w:ind w:left="79"/>
              <w:rPr>
                <w:iCs/>
                <w:sz w:val="24"/>
                <w:szCs w:val="24"/>
              </w:rPr>
            </w:pPr>
          </w:p>
          <w:p w14:paraId="2BA55B35" w14:textId="77777777" w:rsidR="004631E7" w:rsidRDefault="004631E7">
            <w:pPr>
              <w:pStyle w:val="TableParagraph"/>
              <w:spacing w:before="18" w:line="235" w:lineRule="auto"/>
              <w:ind w:left="79"/>
              <w:rPr>
                <w:iCs/>
                <w:sz w:val="24"/>
                <w:szCs w:val="24"/>
              </w:rPr>
            </w:pPr>
          </w:p>
          <w:p w14:paraId="44EC0617" w14:textId="77777777" w:rsidR="004631E7" w:rsidRDefault="004631E7">
            <w:pPr>
              <w:pStyle w:val="TableParagraph"/>
              <w:spacing w:before="18" w:line="235" w:lineRule="auto"/>
              <w:ind w:left="79"/>
              <w:rPr>
                <w:iCs/>
                <w:sz w:val="24"/>
                <w:szCs w:val="24"/>
              </w:rPr>
            </w:pPr>
          </w:p>
          <w:p w14:paraId="74A087AC" w14:textId="77777777" w:rsidR="004631E7" w:rsidRDefault="004631E7" w:rsidP="00337DDE">
            <w:pPr>
              <w:pStyle w:val="TableParagraph"/>
              <w:spacing w:before="18" w:line="235" w:lineRule="auto"/>
              <w:ind w:left="0"/>
              <w:rPr>
                <w:iCs/>
                <w:sz w:val="24"/>
                <w:szCs w:val="24"/>
              </w:rPr>
            </w:pPr>
          </w:p>
          <w:p w14:paraId="77C235B2" w14:textId="5E837807" w:rsidR="00470CD0" w:rsidRDefault="00470CD0">
            <w:pPr>
              <w:pStyle w:val="TableParagraph"/>
              <w:spacing w:before="18" w:line="235" w:lineRule="auto"/>
              <w:ind w:left="79"/>
              <w:rPr>
                <w:iCs/>
                <w:sz w:val="24"/>
                <w:szCs w:val="24"/>
              </w:rPr>
            </w:pPr>
            <w:r>
              <w:rPr>
                <w:iCs/>
                <w:sz w:val="24"/>
                <w:szCs w:val="24"/>
              </w:rPr>
              <w:t>Children are more regulated</w:t>
            </w:r>
            <w:r w:rsidR="00F77335">
              <w:rPr>
                <w:iCs/>
                <w:sz w:val="24"/>
                <w:szCs w:val="24"/>
              </w:rPr>
              <w:t xml:space="preserve"> and enjoy physical activity</w:t>
            </w:r>
          </w:p>
          <w:p w14:paraId="4F7A124B" w14:textId="77777777" w:rsidR="00F77335" w:rsidRDefault="00F77335">
            <w:pPr>
              <w:pStyle w:val="TableParagraph"/>
              <w:spacing w:before="18" w:line="235" w:lineRule="auto"/>
              <w:ind w:left="79"/>
              <w:rPr>
                <w:iCs/>
                <w:sz w:val="24"/>
                <w:szCs w:val="24"/>
              </w:rPr>
            </w:pPr>
          </w:p>
          <w:p w14:paraId="7D02FC24" w14:textId="77777777" w:rsidR="00F77335" w:rsidRDefault="00F77335">
            <w:pPr>
              <w:pStyle w:val="TableParagraph"/>
              <w:spacing w:before="18" w:line="235" w:lineRule="auto"/>
              <w:ind w:left="79"/>
              <w:rPr>
                <w:iCs/>
                <w:sz w:val="24"/>
                <w:szCs w:val="24"/>
              </w:rPr>
            </w:pPr>
          </w:p>
          <w:p w14:paraId="091180F6" w14:textId="77777777" w:rsidR="00F77335" w:rsidRDefault="00F77335">
            <w:pPr>
              <w:pStyle w:val="TableParagraph"/>
              <w:spacing w:before="18" w:line="235" w:lineRule="auto"/>
              <w:ind w:left="79"/>
              <w:rPr>
                <w:iCs/>
                <w:sz w:val="24"/>
                <w:szCs w:val="24"/>
              </w:rPr>
            </w:pPr>
          </w:p>
          <w:p w14:paraId="285E63F4" w14:textId="77777777" w:rsidR="00F77335" w:rsidRDefault="00F77335">
            <w:pPr>
              <w:pStyle w:val="TableParagraph"/>
              <w:spacing w:before="18" w:line="235" w:lineRule="auto"/>
              <w:ind w:left="79"/>
              <w:rPr>
                <w:iCs/>
                <w:sz w:val="24"/>
                <w:szCs w:val="24"/>
              </w:rPr>
            </w:pPr>
            <w:r>
              <w:rPr>
                <w:iCs/>
                <w:sz w:val="24"/>
                <w:szCs w:val="24"/>
              </w:rPr>
              <w:t>Children are more regulated</w:t>
            </w:r>
          </w:p>
          <w:p w14:paraId="0C3BA8D0" w14:textId="77777777" w:rsidR="008D001C" w:rsidRDefault="008D001C">
            <w:pPr>
              <w:pStyle w:val="TableParagraph"/>
              <w:spacing w:before="18" w:line="235" w:lineRule="auto"/>
              <w:ind w:left="79"/>
              <w:rPr>
                <w:iCs/>
                <w:sz w:val="24"/>
                <w:szCs w:val="24"/>
              </w:rPr>
            </w:pPr>
          </w:p>
          <w:p w14:paraId="7B6FF6DF" w14:textId="77777777" w:rsidR="008D001C" w:rsidRDefault="008D001C">
            <w:pPr>
              <w:pStyle w:val="TableParagraph"/>
              <w:spacing w:before="18" w:line="235" w:lineRule="auto"/>
              <w:ind w:left="79"/>
              <w:rPr>
                <w:iCs/>
                <w:sz w:val="24"/>
                <w:szCs w:val="24"/>
              </w:rPr>
            </w:pPr>
          </w:p>
          <w:p w14:paraId="7957B762" w14:textId="77777777" w:rsidR="008D001C" w:rsidRDefault="008D001C">
            <w:pPr>
              <w:pStyle w:val="TableParagraph"/>
              <w:spacing w:before="18" w:line="235" w:lineRule="auto"/>
              <w:ind w:left="79"/>
              <w:rPr>
                <w:iCs/>
                <w:sz w:val="24"/>
                <w:szCs w:val="24"/>
              </w:rPr>
            </w:pPr>
          </w:p>
          <w:p w14:paraId="20F19560" w14:textId="77777777" w:rsidR="008D001C" w:rsidRDefault="008D001C">
            <w:pPr>
              <w:pStyle w:val="TableParagraph"/>
              <w:spacing w:before="18" w:line="235" w:lineRule="auto"/>
              <w:ind w:left="79"/>
              <w:rPr>
                <w:iCs/>
                <w:sz w:val="24"/>
                <w:szCs w:val="24"/>
              </w:rPr>
            </w:pPr>
          </w:p>
          <w:p w14:paraId="60624125" w14:textId="77777777" w:rsidR="008D001C" w:rsidRDefault="008D001C">
            <w:pPr>
              <w:pStyle w:val="TableParagraph"/>
              <w:spacing w:before="18" w:line="235" w:lineRule="auto"/>
              <w:ind w:left="79"/>
              <w:rPr>
                <w:iCs/>
                <w:sz w:val="24"/>
                <w:szCs w:val="24"/>
              </w:rPr>
            </w:pPr>
          </w:p>
          <w:p w14:paraId="72CA9F82" w14:textId="77777777" w:rsidR="008D7DB2" w:rsidRDefault="008D7DB2">
            <w:pPr>
              <w:pStyle w:val="TableParagraph"/>
              <w:spacing w:before="18" w:line="235" w:lineRule="auto"/>
              <w:ind w:left="79"/>
              <w:rPr>
                <w:iCs/>
                <w:sz w:val="24"/>
                <w:szCs w:val="24"/>
              </w:rPr>
            </w:pPr>
          </w:p>
          <w:p w14:paraId="22A2C854" w14:textId="77777777" w:rsidR="008D7DB2" w:rsidRDefault="008D7DB2">
            <w:pPr>
              <w:pStyle w:val="TableParagraph"/>
              <w:spacing w:before="18" w:line="235" w:lineRule="auto"/>
              <w:ind w:left="79"/>
              <w:rPr>
                <w:iCs/>
                <w:sz w:val="24"/>
                <w:szCs w:val="24"/>
              </w:rPr>
            </w:pPr>
          </w:p>
          <w:p w14:paraId="4FCE5F7B" w14:textId="77777777" w:rsidR="008D7DB2" w:rsidRDefault="008D7DB2">
            <w:pPr>
              <w:pStyle w:val="TableParagraph"/>
              <w:spacing w:before="18" w:line="235" w:lineRule="auto"/>
              <w:ind w:left="79"/>
              <w:rPr>
                <w:iCs/>
                <w:sz w:val="24"/>
                <w:szCs w:val="24"/>
              </w:rPr>
            </w:pPr>
          </w:p>
          <w:p w14:paraId="03985FFB" w14:textId="77777777" w:rsidR="008D7DB2" w:rsidRDefault="008D7DB2">
            <w:pPr>
              <w:pStyle w:val="TableParagraph"/>
              <w:spacing w:before="18" w:line="235" w:lineRule="auto"/>
              <w:ind w:left="79"/>
              <w:rPr>
                <w:iCs/>
                <w:sz w:val="24"/>
                <w:szCs w:val="24"/>
              </w:rPr>
            </w:pPr>
          </w:p>
          <w:p w14:paraId="5AAA1A7F" w14:textId="77777777" w:rsidR="008D7DB2" w:rsidRDefault="008D7DB2" w:rsidP="002E7631">
            <w:pPr>
              <w:pStyle w:val="TableParagraph"/>
              <w:spacing w:before="18" w:line="235" w:lineRule="auto"/>
              <w:ind w:left="0"/>
              <w:rPr>
                <w:iCs/>
                <w:sz w:val="24"/>
                <w:szCs w:val="24"/>
              </w:rPr>
            </w:pPr>
          </w:p>
          <w:p w14:paraId="14C4EDD4" w14:textId="288A3F46" w:rsidR="00423D8E" w:rsidRDefault="00423D8E">
            <w:pPr>
              <w:pStyle w:val="TableParagraph"/>
              <w:spacing w:before="18" w:line="235" w:lineRule="auto"/>
              <w:ind w:left="79"/>
              <w:rPr>
                <w:iCs/>
                <w:sz w:val="24"/>
                <w:szCs w:val="24"/>
              </w:rPr>
            </w:pPr>
            <w:r>
              <w:rPr>
                <w:iCs/>
                <w:sz w:val="24"/>
                <w:szCs w:val="24"/>
              </w:rPr>
              <w:t xml:space="preserve">Learning outside the classroom will be </w:t>
            </w:r>
            <w:r w:rsidR="00C22F0E">
              <w:rPr>
                <w:iCs/>
                <w:sz w:val="24"/>
                <w:szCs w:val="24"/>
              </w:rPr>
              <w:t>used across the curriculum as teachers access the materials</w:t>
            </w:r>
          </w:p>
          <w:p w14:paraId="1B1584C6" w14:textId="77777777" w:rsidR="00423D8E" w:rsidRDefault="00423D8E">
            <w:pPr>
              <w:pStyle w:val="TableParagraph"/>
              <w:spacing w:before="18" w:line="235" w:lineRule="auto"/>
              <w:ind w:left="79"/>
              <w:rPr>
                <w:iCs/>
                <w:sz w:val="24"/>
                <w:szCs w:val="24"/>
              </w:rPr>
            </w:pPr>
          </w:p>
          <w:p w14:paraId="1247C731" w14:textId="61E4A186" w:rsidR="008D001C" w:rsidRPr="00CE27D6" w:rsidRDefault="006A7A90">
            <w:pPr>
              <w:pStyle w:val="TableParagraph"/>
              <w:spacing w:before="18" w:line="235" w:lineRule="auto"/>
              <w:ind w:left="79"/>
              <w:rPr>
                <w:iCs/>
                <w:sz w:val="24"/>
                <w:szCs w:val="24"/>
              </w:rPr>
            </w:pPr>
            <w:r>
              <w:rPr>
                <w:iCs/>
                <w:sz w:val="24"/>
                <w:szCs w:val="24"/>
              </w:rPr>
              <w:t xml:space="preserve">An increasing amount of children have participated in a sporting calendar and competitive competitions. </w:t>
            </w:r>
          </w:p>
        </w:tc>
        <w:tc>
          <w:tcPr>
            <w:tcW w:w="2702" w:type="dxa"/>
          </w:tcPr>
          <w:p w14:paraId="4C3A55FD" w14:textId="4657DF6D" w:rsidR="00FC0BCA" w:rsidRPr="00CE27D6" w:rsidRDefault="00FC0BCA" w:rsidP="005A330D">
            <w:pPr>
              <w:pStyle w:val="TableParagraph"/>
              <w:spacing w:before="18" w:line="235" w:lineRule="auto"/>
              <w:ind w:left="0" w:right="243"/>
              <w:rPr>
                <w:iCs/>
                <w:color w:val="4C4D4F"/>
                <w:sz w:val="24"/>
                <w:szCs w:val="24"/>
              </w:rPr>
            </w:pPr>
            <w:r w:rsidRPr="00CE27D6">
              <w:rPr>
                <w:iCs/>
                <w:color w:val="4C4D4F"/>
                <w:sz w:val="24"/>
                <w:szCs w:val="24"/>
              </w:rPr>
              <w:lastRenderedPageBreak/>
              <w:t>£1</w:t>
            </w:r>
            <w:r w:rsidR="00D33B88">
              <w:rPr>
                <w:iCs/>
                <w:color w:val="4C4D4F"/>
                <w:sz w:val="24"/>
                <w:szCs w:val="24"/>
              </w:rPr>
              <w:t>5628</w:t>
            </w:r>
            <w:r w:rsidRPr="00CE27D6">
              <w:rPr>
                <w:iCs/>
                <w:color w:val="4C4D4F"/>
                <w:sz w:val="24"/>
                <w:szCs w:val="24"/>
              </w:rPr>
              <w:t xml:space="preserve"> sports coach dedicated to nurture</w:t>
            </w:r>
            <w:r w:rsidR="004631E7">
              <w:rPr>
                <w:iCs/>
                <w:color w:val="4C4D4F"/>
                <w:sz w:val="24"/>
                <w:szCs w:val="24"/>
              </w:rPr>
              <w:t xml:space="preserve"> and teachers CPD</w:t>
            </w:r>
          </w:p>
          <w:p w14:paraId="5A4854DD" w14:textId="77777777" w:rsidR="00FC0BCA" w:rsidRPr="00CE27D6" w:rsidRDefault="00FC0BCA" w:rsidP="005A330D">
            <w:pPr>
              <w:pStyle w:val="TableParagraph"/>
              <w:spacing w:before="18" w:line="235" w:lineRule="auto"/>
              <w:ind w:left="0" w:right="243"/>
              <w:rPr>
                <w:iCs/>
                <w:color w:val="4C4D4F"/>
                <w:sz w:val="24"/>
                <w:szCs w:val="24"/>
              </w:rPr>
            </w:pPr>
          </w:p>
          <w:p w14:paraId="25D3081D" w14:textId="77777777" w:rsidR="00CE27D6" w:rsidRPr="00CE27D6" w:rsidRDefault="00CE27D6" w:rsidP="005A330D">
            <w:pPr>
              <w:pStyle w:val="TableParagraph"/>
              <w:spacing w:before="18" w:line="235" w:lineRule="auto"/>
              <w:ind w:left="0" w:right="243"/>
              <w:rPr>
                <w:iCs/>
                <w:color w:val="4C4D4F"/>
                <w:sz w:val="24"/>
                <w:szCs w:val="24"/>
              </w:rPr>
            </w:pPr>
          </w:p>
          <w:p w14:paraId="5E3A136F" w14:textId="77777777" w:rsidR="00727A95" w:rsidRDefault="00727A95" w:rsidP="005A330D">
            <w:pPr>
              <w:pStyle w:val="TableParagraph"/>
              <w:spacing w:before="18" w:line="235" w:lineRule="auto"/>
              <w:ind w:left="0" w:right="243"/>
              <w:rPr>
                <w:iCs/>
                <w:color w:val="4C4D4F"/>
                <w:sz w:val="24"/>
                <w:szCs w:val="24"/>
              </w:rPr>
            </w:pPr>
          </w:p>
          <w:p w14:paraId="61F8A414" w14:textId="77777777" w:rsidR="00727A95" w:rsidRDefault="00727A95" w:rsidP="005A330D">
            <w:pPr>
              <w:pStyle w:val="TableParagraph"/>
              <w:spacing w:before="18" w:line="235" w:lineRule="auto"/>
              <w:ind w:left="0" w:right="243"/>
              <w:rPr>
                <w:iCs/>
                <w:color w:val="4C4D4F"/>
                <w:sz w:val="24"/>
                <w:szCs w:val="24"/>
              </w:rPr>
            </w:pPr>
          </w:p>
          <w:p w14:paraId="4F2848B4" w14:textId="77777777" w:rsidR="00F77335" w:rsidRDefault="00F77335" w:rsidP="005A330D">
            <w:pPr>
              <w:pStyle w:val="TableParagraph"/>
              <w:spacing w:before="18" w:line="235" w:lineRule="auto"/>
              <w:ind w:left="0" w:right="243"/>
              <w:rPr>
                <w:iCs/>
                <w:color w:val="4C4D4F"/>
                <w:sz w:val="24"/>
                <w:szCs w:val="24"/>
              </w:rPr>
            </w:pPr>
          </w:p>
          <w:p w14:paraId="1694DB4B" w14:textId="77777777" w:rsidR="00282A60" w:rsidRDefault="00282A60" w:rsidP="005A330D">
            <w:pPr>
              <w:pStyle w:val="TableParagraph"/>
              <w:spacing w:before="18" w:line="235" w:lineRule="auto"/>
              <w:ind w:left="0" w:right="243"/>
              <w:rPr>
                <w:iCs/>
                <w:color w:val="4C4D4F"/>
                <w:sz w:val="24"/>
                <w:szCs w:val="24"/>
              </w:rPr>
            </w:pPr>
          </w:p>
          <w:p w14:paraId="08F50C42" w14:textId="77777777" w:rsidR="00282A60" w:rsidRDefault="00282A60" w:rsidP="005A330D">
            <w:pPr>
              <w:pStyle w:val="TableParagraph"/>
              <w:spacing w:before="18" w:line="235" w:lineRule="auto"/>
              <w:ind w:left="0" w:right="243"/>
              <w:rPr>
                <w:iCs/>
                <w:color w:val="4C4D4F"/>
                <w:sz w:val="24"/>
                <w:szCs w:val="24"/>
              </w:rPr>
            </w:pPr>
          </w:p>
          <w:p w14:paraId="52429628" w14:textId="77777777" w:rsidR="004631E7" w:rsidRDefault="004631E7" w:rsidP="005A330D">
            <w:pPr>
              <w:pStyle w:val="TableParagraph"/>
              <w:spacing w:before="18" w:line="235" w:lineRule="auto"/>
              <w:ind w:left="0" w:right="243"/>
              <w:rPr>
                <w:iCs/>
                <w:color w:val="4C4D4F"/>
                <w:sz w:val="24"/>
                <w:szCs w:val="24"/>
              </w:rPr>
            </w:pPr>
          </w:p>
          <w:p w14:paraId="64DE59A2" w14:textId="77777777" w:rsidR="004631E7" w:rsidRDefault="004631E7" w:rsidP="005A330D">
            <w:pPr>
              <w:pStyle w:val="TableParagraph"/>
              <w:spacing w:before="18" w:line="235" w:lineRule="auto"/>
              <w:ind w:left="0" w:right="243"/>
              <w:rPr>
                <w:iCs/>
                <w:color w:val="4C4D4F"/>
                <w:sz w:val="24"/>
                <w:szCs w:val="24"/>
              </w:rPr>
            </w:pPr>
          </w:p>
          <w:p w14:paraId="3C988E5E" w14:textId="7B9103FD" w:rsidR="004631E7" w:rsidRDefault="004631E7" w:rsidP="005A330D">
            <w:pPr>
              <w:pStyle w:val="TableParagraph"/>
              <w:spacing w:before="18" w:line="235" w:lineRule="auto"/>
              <w:ind w:left="0" w:right="243"/>
              <w:rPr>
                <w:iCs/>
                <w:color w:val="4C4D4F"/>
                <w:sz w:val="24"/>
                <w:szCs w:val="24"/>
              </w:rPr>
            </w:pPr>
            <w:r>
              <w:rPr>
                <w:iCs/>
                <w:color w:val="4C4D4F"/>
                <w:sz w:val="24"/>
                <w:szCs w:val="24"/>
              </w:rPr>
              <w:t>Equipment, resources £</w:t>
            </w:r>
            <w:r w:rsidR="00D33B88">
              <w:rPr>
                <w:iCs/>
                <w:color w:val="4C4D4F"/>
                <w:sz w:val="24"/>
                <w:szCs w:val="24"/>
              </w:rPr>
              <w:t>427</w:t>
            </w:r>
          </w:p>
          <w:p w14:paraId="1B1B80B0" w14:textId="77777777" w:rsidR="004631E7" w:rsidRDefault="004631E7" w:rsidP="005A330D">
            <w:pPr>
              <w:pStyle w:val="TableParagraph"/>
              <w:spacing w:before="18" w:line="235" w:lineRule="auto"/>
              <w:ind w:left="0" w:right="243"/>
              <w:rPr>
                <w:iCs/>
                <w:color w:val="4C4D4F"/>
                <w:sz w:val="24"/>
                <w:szCs w:val="24"/>
              </w:rPr>
            </w:pPr>
          </w:p>
          <w:p w14:paraId="5BD35432" w14:textId="77777777" w:rsidR="004631E7" w:rsidRDefault="004631E7" w:rsidP="005A330D">
            <w:pPr>
              <w:pStyle w:val="TableParagraph"/>
              <w:spacing w:before="18" w:line="235" w:lineRule="auto"/>
              <w:ind w:left="0" w:right="243"/>
              <w:rPr>
                <w:iCs/>
                <w:color w:val="4C4D4F"/>
                <w:sz w:val="24"/>
                <w:szCs w:val="24"/>
              </w:rPr>
            </w:pPr>
          </w:p>
          <w:p w14:paraId="4185D79F" w14:textId="77777777" w:rsidR="004631E7" w:rsidRDefault="004631E7" w:rsidP="005A330D">
            <w:pPr>
              <w:pStyle w:val="TableParagraph"/>
              <w:spacing w:before="18" w:line="235" w:lineRule="auto"/>
              <w:ind w:left="0" w:right="243"/>
              <w:rPr>
                <w:iCs/>
                <w:color w:val="4C4D4F"/>
                <w:sz w:val="24"/>
                <w:szCs w:val="24"/>
              </w:rPr>
            </w:pPr>
          </w:p>
          <w:p w14:paraId="12186317" w14:textId="77777777" w:rsidR="004631E7" w:rsidRDefault="004631E7" w:rsidP="005A330D">
            <w:pPr>
              <w:pStyle w:val="TableParagraph"/>
              <w:spacing w:before="18" w:line="235" w:lineRule="auto"/>
              <w:ind w:left="0" w:right="243"/>
              <w:rPr>
                <w:iCs/>
                <w:color w:val="4C4D4F"/>
                <w:sz w:val="24"/>
                <w:szCs w:val="24"/>
              </w:rPr>
            </w:pPr>
          </w:p>
          <w:p w14:paraId="67BC74F2" w14:textId="77777777" w:rsidR="004631E7" w:rsidRDefault="004631E7" w:rsidP="005A330D">
            <w:pPr>
              <w:pStyle w:val="TableParagraph"/>
              <w:spacing w:before="18" w:line="235" w:lineRule="auto"/>
              <w:ind w:left="0" w:right="243"/>
              <w:rPr>
                <w:iCs/>
                <w:color w:val="4C4D4F"/>
                <w:sz w:val="24"/>
                <w:szCs w:val="24"/>
              </w:rPr>
            </w:pPr>
          </w:p>
          <w:p w14:paraId="6BEC611A" w14:textId="77777777" w:rsidR="004631E7" w:rsidRDefault="004631E7" w:rsidP="005A330D">
            <w:pPr>
              <w:pStyle w:val="TableParagraph"/>
              <w:spacing w:before="18" w:line="235" w:lineRule="auto"/>
              <w:ind w:left="0" w:right="243"/>
              <w:rPr>
                <w:iCs/>
                <w:color w:val="4C4D4F"/>
                <w:sz w:val="24"/>
                <w:szCs w:val="24"/>
              </w:rPr>
            </w:pPr>
          </w:p>
          <w:p w14:paraId="723A0419" w14:textId="4E0DF6A1" w:rsidR="004631E7" w:rsidRDefault="004631E7" w:rsidP="005A330D">
            <w:pPr>
              <w:pStyle w:val="TableParagraph"/>
              <w:spacing w:before="18" w:line="235" w:lineRule="auto"/>
              <w:ind w:left="0" w:right="243"/>
              <w:rPr>
                <w:iCs/>
                <w:color w:val="4C4D4F"/>
                <w:sz w:val="24"/>
                <w:szCs w:val="24"/>
              </w:rPr>
            </w:pPr>
            <w:r>
              <w:rPr>
                <w:iCs/>
                <w:color w:val="4C4D4F"/>
                <w:sz w:val="24"/>
                <w:szCs w:val="24"/>
              </w:rPr>
              <w:t>Express coaching £350</w:t>
            </w:r>
          </w:p>
          <w:p w14:paraId="0886B969" w14:textId="77777777" w:rsidR="008D001C" w:rsidRDefault="008D001C" w:rsidP="005A330D">
            <w:pPr>
              <w:pStyle w:val="TableParagraph"/>
              <w:spacing w:before="18" w:line="235" w:lineRule="auto"/>
              <w:ind w:left="0" w:right="243"/>
              <w:rPr>
                <w:iCs/>
                <w:color w:val="4C4D4F"/>
                <w:sz w:val="24"/>
                <w:szCs w:val="24"/>
              </w:rPr>
            </w:pPr>
          </w:p>
          <w:p w14:paraId="5DF2E68D" w14:textId="77777777" w:rsidR="008D001C" w:rsidRDefault="008D001C" w:rsidP="005A330D">
            <w:pPr>
              <w:pStyle w:val="TableParagraph"/>
              <w:spacing w:before="18" w:line="235" w:lineRule="auto"/>
              <w:ind w:left="0" w:right="243"/>
              <w:rPr>
                <w:iCs/>
                <w:color w:val="4C4D4F"/>
                <w:sz w:val="24"/>
                <w:szCs w:val="24"/>
              </w:rPr>
            </w:pPr>
          </w:p>
          <w:p w14:paraId="34EE684F" w14:textId="77777777" w:rsidR="008D001C" w:rsidRDefault="008D001C" w:rsidP="005A330D">
            <w:pPr>
              <w:pStyle w:val="TableParagraph"/>
              <w:spacing w:before="18" w:line="235" w:lineRule="auto"/>
              <w:ind w:left="0" w:right="243"/>
              <w:rPr>
                <w:iCs/>
                <w:color w:val="4C4D4F"/>
                <w:sz w:val="24"/>
                <w:szCs w:val="24"/>
              </w:rPr>
            </w:pPr>
          </w:p>
          <w:p w14:paraId="4884488B" w14:textId="0F1928D6" w:rsidR="008D001C" w:rsidRDefault="004631E7" w:rsidP="005A330D">
            <w:pPr>
              <w:pStyle w:val="TableParagraph"/>
              <w:spacing w:before="18" w:line="235" w:lineRule="auto"/>
              <w:ind w:left="0" w:right="243"/>
              <w:rPr>
                <w:iCs/>
                <w:color w:val="4C4D4F"/>
                <w:sz w:val="24"/>
                <w:szCs w:val="24"/>
              </w:rPr>
            </w:pPr>
            <w:r>
              <w:rPr>
                <w:iCs/>
                <w:color w:val="4C4D4F"/>
                <w:sz w:val="24"/>
                <w:szCs w:val="24"/>
              </w:rPr>
              <w:t>Mini medic £200</w:t>
            </w:r>
          </w:p>
          <w:p w14:paraId="48FA5E39" w14:textId="77777777" w:rsidR="008D001C" w:rsidRDefault="008D001C" w:rsidP="005A330D">
            <w:pPr>
              <w:pStyle w:val="TableParagraph"/>
              <w:spacing w:before="18" w:line="235" w:lineRule="auto"/>
              <w:ind w:left="0" w:right="243"/>
              <w:rPr>
                <w:iCs/>
                <w:color w:val="4C4D4F"/>
                <w:sz w:val="24"/>
                <w:szCs w:val="24"/>
              </w:rPr>
            </w:pPr>
          </w:p>
          <w:p w14:paraId="6393BBB8" w14:textId="77777777" w:rsidR="008D001C" w:rsidRDefault="008D001C" w:rsidP="005A330D">
            <w:pPr>
              <w:pStyle w:val="TableParagraph"/>
              <w:spacing w:before="18" w:line="235" w:lineRule="auto"/>
              <w:ind w:left="0" w:right="243"/>
              <w:rPr>
                <w:iCs/>
                <w:color w:val="4C4D4F"/>
                <w:sz w:val="24"/>
                <w:szCs w:val="24"/>
              </w:rPr>
            </w:pPr>
          </w:p>
          <w:p w14:paraId="435A5BA7" w14:textId="77777777" w:rsidR="008D001C" w:rsidRDefault="008D001C" w:rsidP="005A330D">
            <w:pPr>
              <w:pStyle w:val="TableParagraph"/>
              <w:spacing w:before="18" w:line="235" w:lineRule="auto"/>
              <w:ind w:left="0" w:right="243"/>
              <w:rPr>
                <w:iCs/>
                <w:color w:val="4C4D4F"/>
                <w:sz w:val="24"/>
                <w:szCs w:val="24"/>
              </w:rPr>
            </w:pPr>
          </w:p>
          <w:p w14:paraId="133D6029" w14:textId="40E94846" w:rsidR="008D001C" w:rsidRDefault="00D33B88" w:rsidP="005A330D">
            <w:pPr>
              <w:pStyle w:val="TableParagraph"/>
              <w:spacing w:before="18" w:line="235" w:lineRule="auto"/>
              <w:ind w:left="0" w:right="243"/>
              <w:rPr>
                <w:iCs/>
                <w:color w:val="4C4D4F"/>
                <w:sz w:val="24"/>
                <w:szCs w:val="24"/>
              </w:rPr>
            </w:pPr>
            <w:r>
              <w:rPr>
                <w:iCs/>
                <w:color w:val="4C4D4F"/>
                <w:sz w:val="24"/>
                <w:szCs w:val="24"/>
              </w:rPr>
              <w:t>GetSet4PE £550</w:t>
            </w:r>
          </w:p>
          <w:p w14:paraId="3D519A55" w14:textId="77777777" w:rsidR="004631E7" w:rsidRDefault="004631E7" w:rsidP="005A330D">
            <w:pPr>
              <w:pStyle w:val="TableParagraph"/>
              <w:spacing w:before="18" w:line="235" w:lineRule="auto"/>
              <w:ind w:left="0" w:right="243"/>
              <w:rPr>
                <w:iCs/>
                <w:color w:val="4C4D4F"/>
                <w:sz w:val="24"/>
                <w:szCs w:val="24"/>
              </w:rPr>
            </w:pPr>
          </w:p>
          <w:p w14:paraId="080BDD13" w14:textId="77777777" w:rsidR="004631E7" w:rsidRDefault="004631E7" w:rsidP="005A330D">
            <w:pPr>
              <w:pStyle w:val="TableParagraph"/>
              <w:spacing w:before="18" w:line="235" w:lineRule="auto"/>
              <w:ind w:left="0" w:right="243"/>
              <w:rPr>
                <w:iCs/>
                <w:color w:val="4C4D4F"/>
                <w:sz w:val="24"/>
                <w:szCs w:val="24"/>
              </w:rPr>
            </w:pPr>
          </w:p>
          <w:p w14:paraId="33874CFB" w14:textId="77777777" w:rsidR="004631E7" w:rsidRDefault="004631E7" w:rsidP="005A330D">
            <w:pPr>
              <w:pStyle w:val="TableParagraph"/>
              <w:spacing w:before="18" w:line="235" w:lineRule="auto"/>
              <w:ind w:left="0" w:right="243"/>
              <w:rPr>
                <w:iCs/>
                <w:color w:val="4C4D4F"/>
                <w:sz w:val="24"/>
                <w:szCs w:val="24"/>
              </w:rPr>
            </w:pPr>
          </w:p>
          <w:p w14:paraId="075AD3BC" w14:textId="2ECA250F" w:rsidR="004631E7" w:rsidRDefault="00D33B88" w:rsidP="005A330D">
            <w:pPr>
              <w:pStyle w:val="TableParagraph"/>
              <w:spacing w:before="18" w:line="235" w:lineRule="auto"/>
              <w:ind w:left="0" w:right="243"/>
              <w:rPr>
                <w:iCs/>
                <w:color w:val="4C4D4F"/>
                <w:sz w:val="24"/>
                <w:szCs w:val="24"/>
              </w:rPr>
            </w:pPr>
            <w:r>
              <w:rPr>
                <w:iCs/>
                <w:color w:val="4C4D4F"/>
                <w:sz w:val="24"/>
                <w:szCs w:val="24"/>
              </w:rPr>
              <w:t>Swimming transport £2699</w:t>
            </w:r>
          </w:p>
          <w:p w14:paraId="41DF0FBA" w14:textId="77777777" w:rsidR="00D33B88" w:rsidRDefault="00D33B88" w:rsidP="005A330D">
            <w:pPr>
              <w:pStyle w:val="TableParagraph"/>
              <w:spacing w:before="18" w:line="235" w:lineRule="auto"/>
              <w:ind w:left="0" w:right="243"/>
              <w:rPr>
                <w:iCs/>
                <w:color w:val="4C4D4F"/>
                <w:sz w:val="24"/>
                <w:szCs w:val="24"/>
              </w:rPr>
            </w:pPr>
          </w:p>
          <w:p w14:paraId="2DAF4452" w14:textId="77777777" w:rsidR="00F109B5" w:rsidRDefault="00F109B5" w:rsidP="005A330D">
            <w:pPr>
              <w:pStyle w:val="TableParagraph"/>
              <w:spacing w:before="18" w:line="235" w:lineRule="auto"/>
              <w:ind w:left="0" w:right="243"/>
              <w:rPr>
                <w:iCs/>
                <w:color w:val="4C4D4F"/>
                <w:sz w:val="24"/>
                <w:szCs w:val="24"/>
              </w:rPr>
            </w:pPr>
          </w:p>
          <w:p w14:paraId="2DDBD213" w14:textId="77777777" w:rsidR="00F109B5" w:rsidRDefault="00F109B5" w:rsidP="005A330D">
            <w:pPr>
              <w:pStyle w:val="TableParagraph"/>
              <w:spacing w:before="18" w:line="235" w:lineRule="auto"/>
              <w:ind w:left="0" w:right="243"/>
              <w:rPr>
                <w:iCs/>
                <w:color w:val="4C4D4F"/>
                <w:sz w:val="24"/>
                <w:szCs w:val="24"/>
              </w:rPr>
            </w:pPr>
          </w:p>
          <w:p w14:paraId="3E52520A" w14:textId="77777777" w:rsidR="00F109B5" w:rsidRDefault="00F109B5" w:rsidP="005A330D">
            <w:pPr>
              <w:pStyle w:val="TableParagraph"/>
              <w:spacing w:before="18" w:line="235" w:lineRule="auto"/>
              <w:ind w:left="0" w:right="243"/>
              <w:rPr>
                <w:iCs/>
                <w:color w:val="4C4D4F"/>
                <w:sz w:val="24"/>
                <w:szCs w:val="24"/>
              </w:rPr>
            </w:pPr>
          </w:p>
          <w:p w14:paraId="7469E29C" w14:textId="77777777" w:rsidR="00F109B5" w:rsidRDefault="00F109B5" w:rsidP="005A330D">
            <w:pPr>
              <w:pStyle w:val="TableParagraph"/>
              <w:spacing w:before="18" w:line="235" w:lineRule="auto"/>
              <w:ind w:left="0" w:right="243"/>
              <w:rPr>
                <w:iCs/>
                <w:color w:val="4C4D4F"/>
                <w:sz w:val="24"/>
                <w:szCs w:val="24"/>
              </w:rPr>
            </w:pPr>
          </w:p>
          <w:p w14:paraId="1D3736F0" w14:textId="7722281D" w:rsidR="00D33B88" w:rsidRDefault="00D33B88" w:rsidP="005A330D">
            <w:pPr>
              <w:pStyle w:val="TableParagraph"/>
              <w:spacing w:before="18" w:line="235" w:lineRule="auto"/>
              <w:ind w:left="0" w:right="243"/>
              <w:rPr>
                <w:iCs/>
                <w:color w:val="4C4D4F"/>
                <w:sz w:val="24"/>
                <w:szCs w:val="24"/>
              </w:rPr>
            </w:pPr>
            <w:r>
              <w:rPr>
                <w:iCs/>
                <w:color w:val="4C4D4F"/>
                <w:sz w:val="24"/>
                <w:szCs w:val="24"/>
              </w:rPr>
              <w:t>Meden transport £31.20</w:t>
            </w:r>
          </w:p>
          <w:p w14:paraId="493ED8BC" w14:textId="77777777" w:rsidR="008D001C" w:rsidRDefault="008D001C" w:rsidP="005A330D">
            <w:pPr>
              <w:pStyle w:val="TableParagraph"/>
              <w:spacing w:before="18" w:line="235" w:lineRule="auto"/>
              <w:ind w:left="0" w:right="243"/>
              <w:rPr>
                <w:iCs/>
                <w:color w:val="4C4D4F"/>
                <w:sz w:val="24"/>
                <w:szCs w:val="24"/>
              </w:rPr>
            </w:pPr>
          </w:p>
          <w:p w14:paraId="1E9EA28C" w14:textId="77777777" w:rsidR="008D001C" w:rsidRDefault="008D001C" w:rsidP="005A330D">
            <w:pPr>
              <w:pStyle w:val="TableParagraph"/>
              <w:spacing w:before="18" w:line="235" w:lineRule="auto"/>
              <w:ind w:left="0" w:right="243"/>
              <w:rPr>
                <w:iCs/>
                <w:color w:val="4C4D4F"/>
                <w:sz w:val="24"/>
                <w:szCs w:val="24"/>
              </w:rPr>
            </w:pPr>
          </w:p>
          <w:p w14:paraId="66B157A0" w14:textId="286EAA22" w:rsidR="00CE27D6" w:rsidRPr="00CE27D6" w:rsidRDefault="00CE27D6" w:rsidP="002E7631">
            <w:pPr>
              <w:pStyle w:val="TableParagraph"/>
              <w:spacing w:before="18" w:line="235" w:lineRule="auto"/>
              <w:ind w:left="0" w:right="243"/>
              <w:rPr>
                <w:i/>
                <w:sz w:val="24"/>
                <w:szCs w:val="24"/>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rsidTr="000D25BD">
        <w:trPr>
          <w:trHeight w:val="406"/>
        </w:trPr>
        <w:tc>
          <w:tcPr>
            <w:tcW w:w="2568" w:type="dxa"/>
          </w:tcPr>
          <w:p w14:paraId="0EEE06A4" w14:textId="6B170F62" w:rsidR="0069539B" w:rsidRDefault="0069539B">
            <w:pPr>
              <w:pStyle w:val="TableParagraph"/>
              <w:spacing w:before="18" w:line="235" w:lineRule="auto"/>
              <w:ind w:right="162"/>
              <w:rPr>
                <w:i/>
                <w:sz w:val="28"/>
              </w:rPr>
            </w:pPr>
          </w:p>
        </w:tc>
        <w:tc>
          <w:tcPr>
            <w:tcW w:w="3534" w:type="dxa"/>
          </w:tcPr>
          <w:p w14:paraId="5C81744E" w14:textId="1E080DA5" w:rsidR="0069539B" w:rsidRDefault="0069539B">
            <w:pPr>
              <w:pStyle w:val="TableParagraph"/>
              <w:ind w:left="79"/>
              <w:rPr>
                <w:i/>
                <w:sz w:val="28"/>
              </w:rPr>
            </w:pPr>
          </w:p>
        </w:tc>
        <w:tc>
          <w:tcPr>
            <w:tcW w:w="3874" w:type="dxa"/>
          </w:tcPr>
          <w:p w14:paraId="49B652EC" w14:textId="17A6BAC0" w:rsidR="0069539B" w:rsidRDefault="0069539B">
            <w:pPr>
              <w:pStyle w:val="TableParagraph"/>
              <w:spacing w:before="0" w:line="235" w:lineRule="auto"/>
              <w:ind w:left="79" w:right="206"/>
              <w:rPr>
                <w:i/>
                <w:sz w:val="28"/>
              </w:rPr>
            </w:pPr>
          </w:p>
        </w:tc>
        <w:tc>
          <w:tcPr>
            <w:tcW w:w="2740" w:type="dxa"/>
          </w:tcPr>
          <w:p w14:paraId="7297F74E" w14:textId="438EC5D5" w:rsidR="0069539B" w:rsidRDefault="000D25BD">
            <w:pPr>
              <w:pStyle w:val="TableParagraph"/>
              <w:spacing w:before="18" w:line="235" w:lineRule="auto"/>
              <w:ind w:left="79"/>
              <w:rPr>
                <w:i/>
                <w:sz w:val="28"/>
              </w:rPr>
            </w:pPr>
            <w:r>
              <w:rPr>
                <w:i/>
                <w:sz w:val="28"/>
              </w:rPr>
              <w:t>Total</w:t>
            </w:r>
          </w:p>
        </w:tc>
        <w:tc>
          <w:tcPr>
            <w:tcW w:w="2702" w:type="dxa"/>
          </w:tcPr>
          <w:p w14:paraId="4AF767CB" w14:textId="54472FE8" w:rsidR="0069539B" w:rsidRDefault="00282A60">
            <w:pPr>
              <w:pStyle w:val="TableParagraph"/>
              <w:spacing w:before="18" w:line="235" w:lineRule="auto"/>
              <w:ind w:left="79" w:right="93"/>
              <w:rPr>
                <w:i/>
                <w:sz w:val="28"/>
              </w:rPr>
            </w:pPr>
            <w:r>
              <w:rPr>
                <w:i/>
                <w:sz w:val="28"/>
              </w:rPr>
              <w:t>£19,885</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385C1C">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385C1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385C1C">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385C1C">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385C1C">
            <w:pPr>
              <w:pStyle w:val="TableParagraph"/>
              <w:rPr>
                <w:b/>
                <w:sz w:val="28"/>
              </w:rPr>
            </w:pPr>
            <w:r>
              <w:rPr>
                <w:b/>
                <w:color w:val="231F20"/>
                <w:spacing w:val="-2"/>
                <w:sz w:val="28"/>
              </w:rPr>
              <w:t>Activity/Action</w:t>
            </w:r>
          </w:p>
        </w:tc>
        <w:tc>
          <w:tcPr>
            <w:tcW w:w="5036" w:type="dxa"/>
          </w:tcPr>
          <w:p w14:paraId="67FD63A8" w14:textId="77777777" w:rsidR="0069539B" w:rsidRDefault="00385C1C">
            <w:pPr>
              <w:pStyle w:val="TableParagraph"/>
              <w:ind w:left="79"/>
              <w:rPr>
                <w:b/>
                <w:sz w:val="28"/>
              </w:rPr>
            </w:pPr>
            <w:r>
              <w:rPr>
                <w:b/>
                <w:color w:val="231F20"/>
                <w:spacing w:val="-2"/>
                <w:sz w:val="28"/>
              </w:rPr>
              <w:t>Impact</w:t>
            </w:r>
          </w:p>
        </w:tc>
        <w:tc>
          <w:tcPr>
            <w:tcW w:w="4768" w:type="dxa"/>
          </w:tcPr>
          <w:p w14:paraId="7EE50163" w14:textId="77777777" w:rsidR="0069539B" w:rsidRDefault="00385C1C">
            <w:pPr>
              <w:pStyle w:val="TableParagraph"/>
              <w:rPr>
                <w:b/>
                <w:sz w:val="28"/>
              </w:rPr>
            </w:pPr>
            <w:r>
              <w:rPr>
                <w:b/>
                <w:color w:val="231F20"/>
                <w:spacing w:val="-2"/>
                <w:sz w:val="28"/>
              </w:rPr>
              <w:t>Comments</w:t>
            </w:r>
          </w:p>
        </w:tc>
      </w:tr>
      <w:tr w:rsidR="004631E7" w14:paraId="7C6F5942" w14:textId="77777777">
        <w:trPr>
          <w:trHeight w:val="5379"/>
        </w:trPr>
        <w:tc>
          <w:tcPr>
            <w:tcW w:w="5563" w:type="dxa"/>
          </w:tcPr>
          <w:p w14:paraId="0A054405" w14:textId="77777777" w:rsidR="004631E7" w:rsidRPr="00F109B5" w:rsidRDefault="004631E7" w:rsidP="004631E7">
            <w:pPr>
              <w:pStyle w:val="TableParagraph"/>
              <w:ind w:left="0"/>
              <w:rPr>
                <w:rFonts w:ascii="Times New Roman" w:hAnsi="Times New Roman" w:cs="Times New Roman"/>
                <w:sz w:val="24"/>
                <w:szCs w:val="24"/>
              </w:rPr>
            </w:pPr>
            <w:r w:rsidRPr="00F109B5">
              <w:rPr>
                <w:rFonts w:ascii="Times New Roman" w:hAnsi="Times New Roman" w:cs="Times New Roman"/>
                <w:sz w:val="24"/>
                <w:szCs w:val="24"/>
              </w:rPr>
              <w:t xml:space="preserve">Staff worked with coaches and learnt from them. Improved staff CPD for PE and what skills they were learning and developing. </w:t>
            </w:r>
          </w:p>
          <w:p w14:paraId="070F3AB4" w14:textId="77777777" w:rsidR="004631E7" w:rsidRPr="00F109B5" w:rsidRDefault="004631E7" w:rsidP="004631E7">
            <w:pPr>
              <w:pStyle w:val="TableParagraph"/>
              <w:ind w:left="0"/>
              <w:rPr>
                <w:rFonts w:ascii="Times New Roman" w:hAnsi="Times New Roman" w:cs="Times New Roman"/>
                <w:sz w:val="24"/>
                <w:szCs w:val="24"/>
              </w:rPr>
            </w:pPr>
          </w:p>
          <w:p w14:paraId="383743AC" w14:textId="77777777" w:rsidR="00337DDE" w:rsidRPr="00F109B5" w:rsidRDefault="00337DDE" w:rsidP="00337DDE">
            <w:pPr>
              <w:rPr>
                <w:rFonts w:ascii="Times New Roman" w:hAnsi="Times New Roman" w:cs="Times New Roman"/>
                <w:sz w:val="24"/>
                <w:szCs w:val="24"/>
                <w:lang w:val="en-GB"/>
              </w:rPr>
            </w:pPr>
            <w:r w:rsidRPr="00337DDE">
              <w:rPr>
                <w:rFonts w:ascii="Times New Roman" w:hAnsi="Times New Roman" w:cs="Times New Roman"/>
                <w:sz w:val="24"/>
                <w:szCs w:val="24"/>
                <w:lang w:val="en-GB"/>
              </w:rPr>
              <w:t xml:space="preserve">Children that require nurture can access this through specialist sports provision in one to one and small groups.  </w:t>
            </w:r>
          </w:p>
          <w:p w14:paraId="3AC46912" w14:textId="77777777" w:rsidR="004631E7" w:rsidRPr="00F109B5" w:rsidRDefault="004631E7" w:rsidP="00337DDE">
            <w:pPr>
              <w:rPr>
                <w:rFonts w:ascii="Times New Roman" w:hAnsi="Times New Roman" w:cs="Times New Roman"/>
                <w:sz w:val="24"/>
                <w:szCs w:val="24"/>
              </w:rPr>
            </w:pPr>
          </w:p>
          <w:p w14:paraId="1782C5EE" w14:textId="77777777" w:rsidR="00F109B5" w:rsidRPr="00F109B5" w:rsidRDefault="00F109B5" w:rsidP="00F109B5">
            <w:pPr>
              <w:spacing w:before="149"/>
              <w:ind w:left="66"/>
              <w:rPr>
                <w:rFonts w:ascii="Times New Roman" w:hAnsi="Times New Roman" w:cs="Times New Roman"/>
                <w:sz w:val="24"/>
                <w:szCs w:val="24"/>
                <w:lang w:val="en-GB"/>
              </w:rPr>
            </w:pPr>
            <w:r w:rsidRPr="00F109B5">
              <w:rPr>
                <w:rFonts w:ascii="Times New Roman" w:hAnsi="Times New Roman" w:cs="Times New Roman"/>
                <w:sz w:val="24"/>
                <w:szCs w:val="24"/>
                <w:lang w:val="en-GB"/>
              </w:rPr>
              <w:t xml:space="preserve">To enable chn to understand equality and diversity in sport. </w:t>
            </w:r>
          </w:p>
          <w:p w14:paraId="0A5BF4E7" w14:textId="77777777" w:rsidR="00337DDE" w:rsidRPr="00F109B5" w:rsidRDefault="00337DDE" w:rsidP="00337DDE">
            <w:pPr>
              <w:rPr>
                <w:rFonts w:ascii="Times New Roman" w:hAnsi="Times New Roman" w:cs="Times New Roman"/>
                <w:sz w:val="24"/>
                <w:szCs w:val="24"/>
              </w:rPr>
            </w:pPr>
          </w:p>
        </w:tc>
        <w:tc>
          <w:tcPr>
            <w:tcW w:w="5036" w:type="dxa"/>
          </w:tcPr>
          <w:p w14:paraId="4FBDBCAE" w14:textId="38E31BF9" w:rsidR="00337DDE" w:rsidRPr="00F109B5" w:rsidRDefault="00337DDE" w:rsidP="00337DDE">
            <w:pPr>
              <w:pStyle w:val="TableParagraph"/>
              <w:ind w:left="0"/>
              <w:rPr>
                <w:rFonts w:ascii="Times New Roman" w:hAnsi="Times New Roman" w:cs="Times New Roman"/>
                <w:sz w:val="24"/>
                <w:szCs w:val="24"/>
              </w:rPr>
            </w:pPr>
            <w:r w:rsidRPr="00F109B5">
              <w:rPr>
                <w:rFonts w:ascii="Times New Roman" w:hAnsi="Times New Roman" w:cs="Times New Roman"/>
                <w:sz w:val="24"/>
                <w:szCs w:val="24"/>
              </w:rPr>
              <w:t xml:space="preserve">More active children. </w:t>
            </w:r>
          </w:p>
          <w:p w14:paraId="6993015B" w14:textId="77777777" w:rsidR="00337DDE" w:rsidRPr="00F109B5" w:rsidRDefault="00337DDE" w:rsidP="00337DDE">
            <w:pPr>
              <w:pStyle w:val="TableParagraph"/>
              <w:ind w:left="0"/>
              <w:rPr>
                <w:rFonts w:ascii="Times New Roman" w:hAnsi="Times New Roman" w:cs="Times New Roman"/>
                <w:sz w:val="24"/>
                <w:szCs w:val="24"/>
              </w:rPr>
            </w:pPr>
          </w:p>
          <w:p w14:paraId="77A73DA5" w14:textId="3D646684" w:rsidR="00337DDE" w:rsidRPr="00F109B5" w:rsidRDefault="00337DDE" w:rsidP="00337DDE">
            <w:pPr>
              <w:pStyle w:val="TableParagraph"/>
              <w:ind w:left="0"/>
              <w:rPr>
                <w:rFonts w:ascii="Times New Roman" w:hAnsi="Times New Roman" w:cs="Times New Roman"/>
                <w:sz w:val="24"/>
                <w:szCs w:val="24"/>
              </w:rPr>
            </w:pPr>
            <w:r w:rsidRPr="00F109B5">
              <w:rPr>
                <w:rFonts w:ascii="Times New Roman" w:hAnsi="Times New Roman" w:cs="Times New Roman"/>
                <w:sz w:val="24"/>
                <w:szCs w:val="24"/>
              </w:rPr>
              <w:t>Reduction of behaviour incidents at lunchtime and playtimes.</w:t>
            </w:r>
          </w:p>
          <w:p w14:paraId="65F4CEFC" w14:textId="77777777" w:rsidR="00337DDE" w:rsidRPr="00F109B5" w:rsidRDefault="00337DDE" w:rsidP="00337DDE">
            <w:pPr>
              <w:pStyle w:val="TableParagraph"/>
              <w:ind w:left="0"/>
              <w:rPr>
                <w:rFonts w:ascii="Times New Roman" w:hAnsi="Times New Roman" w:cs="Times New Roman"/>
                <w:sz w:val="24"/>
                <w:szCs w:val="24"/>
              </w:rPr>
            </w:pPr>
          </w:p>
          <w:p w14:paraId="7BB5970C" w14:textId="77777777" w:rsidR="00337DDE" w:rsidRPr="00F109B5" w:rsidRDefault="00337DDE" w:rsidP="00337DDE">
            <w:pPr>
              <w:pStyle w:val="TableParagraph"/>
              <w:ind w:left="0"/>
              <w:rPr>
                <w:rFonts w:ascii="Times New Roman" w:hAnsi="Times New Roman" w:cs="Times New Roman"/>
                <w:sz w:val="24"/>
                <w:szCs w:val="24"/>
              </w:rPr>
            </w:pPr>
          </w:p>
          <w:p w14:paraId="0070B115" w14:textId="77777777" w:rsidR="00337DDE" w:rsidRPr="00F109B5" w:rsidRDefault="00337DDE" w:rsidP="00337DDE">
            <w:pPr>
              <w:pStyle w:val="TableParagraph"/>
              <w:ind w:left="0"/>
              <w:rPr>
                <w:rFonts w:ascii="Times New Roman" w:hAnsi="Times New Roman" w:cs="Times New Roman"/>
                <w:sz w:val="24"/>
                <w:szCs w:val="24"/>
              </w:rPr>
            </w:pPr>
            <w:r w:rsidRPr="00F109B5">
              <w:rPr>
                <w:rFonts w:ascii="Times New Roman" w:hAnsi="Times New Roman" w:cs="Times New Roman"/>
                <w:sz w:val="24"/>
                <w:szCs w:val="24"/>
              </w:rPr>
              <w:t>Children have been observed developing cooperation, teamwork and resilience.</w:t>
            </w:r>
          </w:p>
          <w:p w14:paraId="4C0DC155" w14:textId="77777777" w:rsidR="00337DDE" w:rsidRPr="00337DDE" w:rsidRDefault="00337DDE" w:rsidP="00337DDE">
            <w:pPr>
              <w:rPr>
                <w:rFonts w:ascii="Times New Roman" w:hAnsi="Times New Roman" w:cs="Times New Roman"/>
                <w:sz w:val="24"/>
                <w:szCs w:val="24"/>
                <w:lang w:val="en-GB"/>
              </w:rPr>
            </w:pPr>
            <w:r w:rsidRPr="00337DDE">
              <w:rPr>
                <w:rFonts w:ascii="Times New Roman" w:hAnsi="Times New Roman" w:cs="Times New Roman"/>
                <w:sz w:val="24"/>
                <w:szCs w:val="24"/>
                <w:lang w:val="en-GB"/>
              </w:rPr>
              <w:t>Training to staff in September to refresh</w:t>
            </w:r>
          </w:p>
          <w:p w14:paraId="0943E7D7" w14:textId="77777777" w:rsidR="00337DDE" w:rsidRPr="00337DDE" w:rsidRDefault="00337DDE" w:rsidP="00337DDE">
            <w:pPr>
              <w:rPr>
                <w:rFonts w:ascii="Times New Roman" w:hAnsi="Times New Roman" w:cs="Times New Roman"/>
                <w:sz w:val="24"/>
                <w:szCs w:val="24"/>
                <w:lang w:val="en-GB"/>
              </w:rPr>
            </w:pPr>
          </w:p>
          <w:p w14:paraId="0D21E6C5" w14:textId="77777777" w:rsidR="00337DDE" w:rsidRPr="00337DDE" w:rsidRDefault="00337DDE" w:rsidP="00337DDE">
            <w:pPr>
              <w:rPr>
                <w:rFonts w:ascii="Times New Roman" w:hAnsi="Times New Roman" w:cs="Times New Roman"/>
                <w:sz w:val="24"/>
                <w:szCs w:val="24"/>
                <w:lang w:val="en-GB"/>
              </w:rPr>
            </w:pPr>
            <w:r w:rsidRPr="00337DDE">
              <w:rPr>
                <w:rFonts w:ascii="Times New Roman" w:hAnsi="Times New Roman" w:cs="Times New Roman"/>
                <w:sz w:val="24"/>
                <w:szCs w:val="24"/>
                <w:lang w:val="en-GB"/>
              </w:rPr>
              <w:t>Calmed children down ready for lessons.</w:t>
            </w:r>
          </w:p>
          <w:p w14:paraId="689EC7DD" w14:textId="77777777" w:rsidR="00337DDE" w:rsidRPr="00337DDE" w:rsidRDefault="00337DDE" w:rsidP="00337DDE">
            <w:pPr>
              <w:rPr>
                <w:rFonts w:ascii="Times New Roman" w:hAnsi="Times New Roman" w:cs="Times New Roman"/>
                <w:sz w:val="24"/>
                <w:szCs w:val="24"/>
                <w:lang w:val="en-GB"/>
              </w:rPr>
            </w:pPr>
            <w:r w:rsidRPr="00337DDE">
              <w:rPr>
                <w:rFonts w:ascii="Times New Roman" w:hAnsi="Times New Roman" w:cs="Times New Roman"/>
                <w:sz w:val="24"/>
                <w:szCs w:val="24"/>
                <w:lang w:val="en-GB"/>
              </w:rPr>
              <w:t>Helped with chn well being and emotional support.</w:t>
            </w:r>
          </w:p>
          <w:p w14:paraId="2E66613F" w14:textId="77777777" w:rsidR="00337DDE" w:rsidRPr="00337DDE" w:rsidRDefault="00337DDE" w:rsidP="00337DDE">
            <w:pPr>
              <w:rPr>
                <w:rFonts w:ascii="Times New Roman" w:hAnsi="Times New Roman" w:cs="Times New Roman"/>
                <w:sz w:val="24"/>
                <w:szCs w:val="24"/>
                <w:lang w:val="en-GB"/>
              </w:rPr>
            </w:pPr>
            <w:r w:rsidRPr="00337DDE">
              <w:rPr>
                <w:rFonts w:ascii="Times New Roman" w:hAnsi="Times New Roman" w:cs="Times New Roman"/>
                <w:sz w:val="24"/>
                <w:szCs w:val="24"/>
                <w:lang w:val="en-GB"/>
              </w:rPr>
              <w:t xml:space="preserve">Developed social skills like working together, team work, turn taking. </w:t>
            </w:r>
          </w:p>
          <w:p w14:paraId="28AD804F" w14:textId="77777777" w:rsidR="00337DDE" w:rsidRPr="00337DDE" w:rsidRDefault="00337DDE" w:rsidP="00337DDE">
            <w:pPr>
              <w:rPr>
                <w:rFonts w:ascii="Times New Roman" w:hAnsi="Times New Roman" w:cs="Times New Roman"/>
                <w:sz w:val="24"/>
                <w:szCs w:val="24"/>
                <w:lang w:val="en-GB"/>
              </w:rPr>
            </w:pPr>
          </w:p>
          <w:p w14:paraId="04CF025C" w14:textId="34FDE76E" w:rsidR="004631E7" w:rsidRPr="00F109B5" w:rsidRDefault="00D33B88" w:rsidP="00337DDE">
            <w:pPr>
              <w:rPr>
                <w:rFonts w:ascii="Times New Roman" w:hAnsi="Times New Roman" w:cs="Times New Roman"/>
                <w:sz w:val="24"/>
                <w:szCs w:val="24"/>
              </w:rPr>
            </w:pPr>
            <w:r w:rsidRPr="00F109B5">
              <w:rPr>
                <w:rFonts w:ascii="Times New Roman" w:hAnsi="Times New Roman" w:cs="Times New Roman"/>
                <w:sz w:val="24"/>
                <w:szCs w:val="24"/>
              </w:rPr>
              <w:t>Chn have developed a sense of equality through taking part in wheelchair basketball. They also develop a sense of ‘Can do’ attitude.</w:t>
            </w:r>
          </w:p>
        </w:tc>
        <w:tc>
          <w:tcPr>
            <w:tcW w:w="4768" w:type="dxa"/>
          </w:tcPr>
          <w:p w14:paraId="149A3EFE" w14:textId="77777777" w:rsidR="004631E7" w:rsidRDefault="004631E7" w:rsidP="004631E7">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385C1C">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385C1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385C1C">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385C1C">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385C1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385C1C">
            <w:pPr>
              <w:pStyle w:val="TableParagraph"/>
              <w:rPr>
                <w:b/>
                <w:sz w:val="28"/>
              </w:rPr>
            </w:pPr>
            <w:r>
              <w:rPr>
                <w:b/>
                <w:color w:val="231F20"/>
                <w:spacing w:val="-2"/>
                <w:sz w:val="28"/>
                <w:u w:val="single" w:color="231F20"/>
              </w:rPr>
              <w:t>Question</w:t>
            </w:r>
          </w:p>
        </w:tc>
        <w:tc>
          <w:tcPr>
            <w:tcW w:w="2825" w:type="dxa"/>
          </w:tcPr>
          <w:p w14:paraId="00E69026" w14:textId="77777777" w:rsidR="0069539B" w:rsidRDefault="00385C1C">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385C1C">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385C1C">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385C1C">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01526FB4" w:rsidR="0069539B" w:rsidRDefault="00AD09B3" w:rsidP="00CC4003">
            <w:pPr>
              <w:pStyle w:val="TableParagraph"/>
              <w:ind w:left="0"/>
              <w:rPr>
                <w:sz w:val="28"/>
              </w:rPr>
            </w:pPr>
            <w:r>
              <w:rPr>
                <w:sz w:val="28"/>
              </w:rPr>
              <w:t>64.3%</w:t>
            </w:r>
          </w:p>
        </w:tc>
        <w:tc>
          <w:tcPr>
            <w:tcW w:w="5686" w:type="dxa"/>
          </w:tcPr>
          <w:p w14:paraId="6E452CF1" w14:textId="1BFFBCFF"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385C1C">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1B9F699" w:rsidR="0069539B" w:rsidRDefault="00AD09B3">
            <w:pPr>
              <w:pStyle w:val="TableParagraph"/>
              <w:ind w:left="79"/>
              <w:rPr>
                <w:sz w:val="28"/>
              </w:rPr>
            </w:pPr>
            <w:r>
              <w:rPr>
                <w:sz w:val="28"/>
              </w:rPr>
              <w:t>64.3%</w:t>
            </w:r>
          </w:p>
        </w:tc>
        <w:tc>
          <w:tcPr>
            <w:tcW w:w="5686" w:type="dxa"/>
          </w:tcPr>
          <w:p w14:paraId="4377F271" w14:textId="3D0233DD"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385C1C">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8C34EE3" w:rsidR="0069539B" w:rsidRDefault="00AD09B3">
            <w:pPr>
              <w:pStyle w:val="TableParagraph"/>
              <w:ind w:left="79"/>
              <w:rPr>
                <w:sz w:val="28"/>
              </w:rPr>
            </w:pPr>
            <w:r>
              <w:rPr>
                <w:sz w:val="28"/>
              </w:rPr>
              <w:t>96.4%</w:t>
            </w:r>
          </w:p>
        </w:tc>
        <w:tc>
          <w:tcPr>
            <w:tcW w:w="5686" w:type="dxa"/>
          </w:tcPr>
          <w:p w14:paraId="6C0D0ADA" w14:textId="74CBA163"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385C1C">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385C1C">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385C1C">
            <w:pPr>
              <w:pStyle w:val="TableParagraph"/>
              <w:ind w:left="79"/>
              <w:rPr>
                <w:sz w:val="28"/>
              </w:rPr>
            </w:pPr>
            <w:r w:rsidRPr="00337DDE">
              <w:rPr>
                <w:color w:val="231F20"/>
                <w:spacing w:val="-2"/>
                <w:sz w:val="28"/>
              </w:rPr>
              <w:t>Yes/</w:t>
            </w:r>
            <w:r w:rsidRPr="00F109B5">
              <w:rPr>
                <w:color w:val="231F20"/>
                <w:spacing w:val="-2"/>
                <w:sz w:val="28"/>
                <w:highlight w:val="yellow"/>
              </w:rPr>
              <w:t>No</w:t>
            </w:r>
          </w:p>
        </w:tc>
        <w:tc>
          <w:tcPr>
            <w:tcW w:w="5686" w:type="dxa"/>
          </w:tcPr>
          <w:p w14:paraId="76EEED5D" w14:textId="62E709EC"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385C1C">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385C1C">
            <w:pPr>
              <w:pStyle w:val="TableParagraph"/>
              <w:ind w:left="79"/>
              <w:rPr>
                <w:sz w:val="28"/>
              </w:rPr>
            </w:pPr>
            <w:r w:rsidRPr="00337DDE">
              <w:rPr>
                <w:color w:val="231F20"/>
                <w:spacing w:val="-2"/>
                <w:sz w:val="28"/>
              </w:rPr>
              <w:t>Yes</w:t>
            </w:r>
            <w:r w:rsidRPr="00F109B5">
              <w:rPr>
                <w:color w:val="231F20"/>
                <w:spacing w:val="-2"/>
                <w:sz w:val="28"/>
                <w:highlight w:val="yellow"/>
              </w:rPr>
              <w:t>/No</w:t>
            </w:r>
          </w:p>
        </w:tc>
        <w:tc>
          <w:tcPr>
            <w:tcW w:w="5686" w:type="dxa"/>
          </w:tcPr>
          <w:p w14:paraId="1ADEDEDC" w14:textId="54748C15"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385C1C">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385C1C">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C27695C" w:rsidR="0069539B" w:rsidRDefault="002E7631">
            <w:pPr>
              <w:pStyle w:val="TableParagraph"/>
              <w:rPr>
                <w:i/>
                <w:sz w:val="28"/>
              </w:rPr>
            </w:pPr>
            <w:r>
              <w:rPr>
                <w:i/>
                <w:color w:val="4C4D4F"/>
                <w:spacing w:val="-2"/>
                <w:sz w:val="28"/>
              </w:rPr>
              <w:t xml:space="preserve">Susie Graham </w:t>
            </w:r>
          </w:p>
        </w:tc>
      </w:tr>
      <w:tr w:rsidR="0069539B" w14:paraId="79133B4D" w14:textId="77777777">
        <w:trPr>
          <w:trHeight w:val="686"/>
        </w:trPr>
        <w:tc>
          <w:tcPr>
            <w:tcW w:w="5279" w:type="dxa"/>
          </w:tcPr>
          <w:p w14:paraId="2C6E7FAF" w14:textId="77777777" w:rsidR="0069539B" w:rsidRDefault="00385C1C">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2B0DDED" w:rsidR="0069539B" w:rsidRDefault="002E7631">
            <w:pPr>
              <w:pStyle w:val="TableParagraph"/>
              <w:rPr>
                <w:i/>
                <w:sz w:val="28"/>
              </w:rPr>
            </w:pPr>
            <w:r>
              <w:rPr>
                <w:i/>
                <w:color w:val="4C4D4F"/>
                <w:sz w:val="28"/>
              </w:rPr>
              <w:t>Laura Patrick</w:t>
            </w:r>
          </w:p>
        </w:tc>
      </w:tr>
      <w:tr w:rsidR="0069539B" w14:paraId="7411B9D7" w14:textId="77777777">
        <w:trPr>
          <w:trHeight w:val="655"/>
        </w:trPr>
        <w:tc>
          <w:tcPr>
            <w:tcW w:w="5279" w:type="dxa"/>
          </w:tcPr>
          <w:p w14:paraId="71D6FEDE" w14:textId="77777777" w:rsidR="0069539B" w:rsidRDefault="00385C1C">
            <w:pPr>
              <w:pStyle w:val="TableParagraph"/>
              <w:rPr>
                <w:sz w:val="28"/>
              </w:rPr>
            </w:pPr>
            <w:r>
              <w:rPr>
                <w:color w:val="231F20"/>
                <w:spacing w:val="-2"/>
                <w:sz w:val="28"/>
              </w:rPr>
              <w:t>Governor:</w:t>
            </w:r>
          </w:p>
        </w:tc>
        <w:tc>
          <w:tcPr>
            <w:tcW w:w="10098" w:type="dxa"/>
          </w:tcPr>
          <w:p w14:paraId="5FFC7B44" w14:textId="531E1847" w:rsidR="0069539B" w:rsidRDefault="00AA01C3" w:rsidP="00F86446">
            <w:pPr>
              <w:pStyle w:val="TableParagraph"/>
              <w:ind w:left="0"/>
              <w:rPr>
                <w:i/>
                <w:sz w:val="28"/>
              </w:rPr>
            </w:pPr>
            <w:r>
              <w:rPr>
                <w:noProof/>
                <w:lang w:eastAsia="en-GB"/>
              </w:rPr>
              <w:drawing>
                <wp:inline distT="0" distB="0" distL="0" distR="0" wp14:anchorId="2A49982E" wp14:editId="645FDC8C">
                  <wp:extent cx="667182" cy="381249"/>
                  <wp:effectExtent l="0" t="0" r="0" b="0"/>
                  <wp:docPr id="876637854" name="Picture 1" descr="cid:image004.png@01D30793.074956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667182" cy="381249"/>
                          </a:xfrm>
                          <a:prstGeom prst="rect">
                            <a:avLst/>
                          </a:prstGeom>
                          <a:noFill/>
                          <a:ln>
                            <a:noFill/>
                            <a:prstDash/>
                          </a:ln>
                        </pic:spPr>
                      </pic:pic>
                    </a:graphicData>
                  </a:graphic>
                </wp:inline>
              </w:drawing>
            </w:r>
            <w:r>
              <w:rPr>
                <w:i/>
                <w:sz w:val="28"/>
              </w:rPr>
              <w:t xml:space="preserve">  23/07/2024 </w:t>
            </w:r>
          </w:p>
        </w:tc>
      </w:tr>
      <w:tr w:rsidR="0069539B" w14:paraId="724273DD" w14:textId="77777777">
        <w:trPr>
          <w:trHeight w:val="650"/>
        </w:trPr>
        <w:tc>
          <w:tcPr>
            <w:tcW w:w="5279" w:type="dxa"/>
          </w:tcPr>
          <w:p w14:paraId="67135AA6" w14:textId="77777777" w:rsidR="0069539B" w:rsidRDefault="00385C1C">
            <w:pPr>
              <w:pStyle w:val="TableParagraph"/>
              <w:rPr>
                <w:sz w:val="28"/>
              </w:rPr>
            </w:pPr>
            <w:r>
              <w:rPr>
                <w:color w:val="231F20"/>
                <w:spacing w:val="-4"/>
                <w:sz w:val="28"/>
              </w:rPr>
              <w:t>Date:</w:t>
            </w:r>
          </w:p>
        </w:tc>
        <w:tc>
          <w:tcPr>
            <w:tcW w:w="10098" w:type="dxa"/>
          </w:tcPr>
          <w:p w14:paraId="6C8981B8" w14:textId="231655DE" w:rsidR="0069539B" w:rsidRDefault="002E7631">
            <w:pPr>
              <w:pStyle w:val="TableParagraph"/>
              <w:spacing w:before="0"/>
              <w:ind w:left="0"/>
              <w:rPr>
                <w:rFonts w:ascii="Times New Roman"/>
                <w:sz w:val="26"/>
              </w:rPr>
            </w:pPr>
            <w:r>
              <w:rPr>
                <w:rFonts w:ascii="Times New Roman"/>
                <w:sz w:val="26"/>
              </w:rPr>
              <w:t>7.07.24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E6FF2" w14:textId="77777777" w:rsidR="003308D9" w:rsidRDefault="003308D9">
      <w:r>
        <w:separator/>
      </w:r>
    </w:p>
  </w:endnote>
  <w:endnote w:type="continuationSeparator" w:id="0">
    <w:p w14:paraId="05DE669A" w14:textId="77777777" w:rsidR="003308D9" w:rsidRDefault="0033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385C1C">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385C1C">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385C1C">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385C1C">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385C1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385C1C">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97572" w14:textId="77777777" w:rsidR="003308D9" w:rsidRDefault="003308D9">
      <w:r>
        <w:separator/>
      </w:r>
    </w:p>
  </w:footnote>
  <w:footnote w:type="continuationSeparator" w:id="0">
    <w:p w14:paraId="1480010B" w14:textId="77777777" w:rsidR="003308D9" w:rsidRDefault="003308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32FDE"/>
    <w:multiLevelType w:val="hybridMultilevel"/>
    <w:tmpl w:val="94D4F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1"/>
  </w:num>
  <w:num w:numId="2" w16cid:durableId="45032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77D5E"/>
    <w:rsid w:val="000C651B"/>
    <w:rsid w:val="000D25BD"/>
    <w:rsid w:val="000F13D4"/>
    <w:rsid w:val="000F1A9C"/>
    <w:rsid w:val="00126A84"/>
    <w:rsid w:val="00126F20"/>
    <w:rsid w:val="001B6AC0"/>
    <w:rsid w:val="001C5FBD"/>
    <w:rsid w:val="001E2F94"/>
    <w:rsid w:val="00282A60"/>
    <w:rsid w:val="002E4B40"/>
    <w:rsid w:val="002E7631"/>
    <w:rsid w:val="003308D9"/>
    <w:rsid w:val="00337DDE"/>
    <w:rsid w:val="00385C1C"/>
    <w:rsid w:val="003A21F2"/>
    <w:rsid w:val="003B1B25"/>
    <w:rsid w:val="003B6F5A"/>
    <w:rsid w:val="00405E31"/>
    <w:rsid w:val="00412C2C"/>
    <w:rsid w:val="00423D8E"/>
    <w:rsid w:val="004454DB"/>
    <w:rsid w:val="00451BA5"/>
    <w:rsid w:val="004631E7"/>
    <w:rsid w:val="00470CD0"/>
    <w:rsid w:val="004D7087"/>
    <w:rsid w:val="004F4D15"/>
    <w:rsid w:val="00520095"/>
    <w:rsid w:val="00520834"/>
    <w:rsid w:val="00534CE2"/>
    <w:rsid w:val="00590133"/>
    <w:rsid w:val="005A330D"/>
    <w:rsid w:val="00617D46"/>
    <w:rsid w:val="00647BAE"/>
    <w:rsid w:val="00683B47"/>
    <w:rsid w:val="0069539B"/>
    <w:rsid w:val="006A7A90"/>
    <w:rsid w:val="006C34C9"/>
    <w:rsid w:val="00706092"/>
    <w:rsid w:val="00717CAD"/>
    <w:rsid w:val="00727A95"/>
    <w:rsid w:val="00743FCE"/>
    <w:rsid w:val="00772F7F"/>
    <w:rsid w:val="00782E13"/>
    <w:rsid w:val="008A621B"/>
    <w:rsid w:val="008C7781"/>
    <w:rsid w:val="008D001C"/>
    <w:rsid w:val="008D7DB2"/>
    <w:rsid w:val="008F139E"/>
    <w:rsid w:val="009044CF"/>
    <w:rsid w:val="00977656"/>
    <w:rsid w:val="009C125A"/>
    <w:rsid w:val="009E4B3F"/>
    <w:rsid w:val="00A310AC"/>
    <w:rsid w:val="00A41535"/>
    <w:rsid w:val="00A62077"/>
    <w:rsid w:val="00A75FB3"/>
    <w:rsid w:val="00AA01C3"/>
    <w:rsid w:val="00AD09B3"/>
    <w:rsid w:val="00B17C68"/>
    <w:rsid w:val="00BB0CBD"/>
    <w:rsid w:val="00BB6514"/>
    <w:rsid w:val="00BF135A"/>
    <w:rsid w:val="00C22F0E"/>
    <w:rsid w:val="00CA3514"/>
    <w:rsid w:val="00CC4003"/>
    <w:rsid w:val="00CE27D6"/>
    <w:rsid w:val="00D33B88"/>
    <w:rsid w:val="00D46F51"/>
    <w:rsid w:val="00D605FE"/>
    <w:rsid w:val="00D71EA3"/>
    <w:rsid w:val="00DE4BF1"/>
    <w:rsid w:val="00E1521F"/>
    <w:rsid w:val="00E564D9"/>
    <w:rsid w:val="00E8613A"/>
    <w:rsid w:val="00E90B67"/>
    <w:rsid w:val="00E95431"/>
    <w:rsid w:val="00F109B5"/>
    <w:rsid w:val="00F61EF5"/>
    <w:rsid w:val="00F75287"/>
    <w:rsid w:val="00F77335"/>
    <w:rsid w:val="00F86446"/>
    <w:rsid w:val="00F973FC"/>
    <w:rsid w:val="00FC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Yardley</dc:creator>
  <cp:lastModifiedBy>Laura Patrick</cp:lastModifiedBy>
  <cp:revision>2</cp:revision>
  <dcterms:created xsi:type="dcterms:W3CDTF">2024-07-24T11:11:00Z</dcterms:created>
  <dcterms:modified xsi:type="dcterms:W3CDTF">2024-07-24T11:11:00Z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